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034596E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100</w:t>
      </w:r>
      <w:r w:rsidR="00252A75">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C20613" w:rsidRPr="00C20613">
        <w:rPr>
          <w:rFonts w:ascii="Arial" w:eastAsia="Batang" w:hAnsi="Arial" w:cs="Arial"/>
          <w:b/>
          <w:bCs/>
          <w:szCs w:val="22"/>
        </w:rPr>
        <w:t>R1-2001816</w:t>
      </w:r>
    </w:p>
    <w:p w14:paraId="3B0F6453" w14:textId="163A90C4" w:rsidR="00855F39" w:rsidRPr="00074926" w:rsidRDefault="00F5017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e-Meeting</w:t>
      </w:r>
      <w:r w:rsidR="00E45277" w:rsidRPr="00E45277">
        <w:rPr>
          <w:rFonts w:ascii="Arial" w:eastAsia="MS Mincho" w:hAnsi="Arial" w:cs="Arial"/>
          <w:b/>
          <w:bCs/>
          <w:szCs w:val="22"/>
          <w:lang w:eastAsia="ja-JP"/>
        </w:rPr>
        <w:t xml:space="preserve">, </w:t>
      </w:r>
      <w:r w:rsidR="00252A75">
        <w:rPr>
          <w:rFonts w:ascii="Arial" w:eastAsia="MS Mincho" w:hAnsi="Arial" w:cs="Arial"/>
          <w:b/>
          <w:bCs/>
          <w:szCs w:val="22"/>
          <w:lang w:eastAsia="ja-JP"/>
        </w:rPr>
        <w:t>April</w:t>
      </w:r>
      <w:r w:rsidR="00E45277" w:rsidRPr="00E45277">
        <w:rPr>
          <w:rFonts w:ascii="Arial" w:eastAsia="MS Mincho" w:hAnsi="Arial" w:cs="Arial"/>
          <w:b/>
          <w:bCs/>
          <w:szCs w:val="22"/>
          <w:lang w:eastAsia="ja-JP"/>
        </w:rPr>
        <w:t xml:space="preserve"> 2</w:t>
      </w:r>
      <w:r w:rsidR="00252A75">
        <w:rPr>
          <w:rFonts w:ascii="Arial" w:eastAsia="MS Mincho" w:hAnsi="Arial" w:cs="Arial"/>
          <w:b/>
          <w:bCs/>
          <w:szCs w:val="22"/>
          <w:lang w:eastAsia="ja-JP"/>
        </w:rPr>
        <w:t>0</w:t>
      </w:r>
      <w:r w:rsidR="00E45277" w:rsidRPr="00F5017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 xml:space="preserve">– </w:t>
      </w:r>
      <w:r w:rsidR="00272E39">
        <w:rPr>
          <w:rFonts w:ascii="Arial" w:eastAsia="MS Mincho" w:hAnsi="Arial" w:cs="Arial"/>
          <w:b/>
          <w:bCs/>
          <w:szCs w:val="22"/>
          <w:lang w:eastAsia="ja-JP"/>
        </w:rPr>
        <w:t>30</w:t>
      </w:r>
      <w:r w:rsidRPr="00F50177">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888FD54"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D26F57">
        <w:rPr>
          <w:b/>
          <w:lang w:val="en-US"/>
        </w:rPr>
        <w:t>7</w:t>
      </w:r>
      <w:r w:rsidR="00BC54A7">
        <w:rPr>
          <w:b/>
          <w:lang w:val="en-US"/>
        </w:rPr>
        <w:t>.</w:t>
      </w:r>
      <w:r w:rsidR="00F50177">
        <w:rPr>
          <w:b/>
          <w:lang w:val="en-US"/>
        </w:rPr>
        <w:t>2</w:t>
      </w:r>
      <w:r w:rsidR="00BC54A7">
        <w:rPr>
          <w:b/>
          <w:lang w:val="en-US"/>
        </w:rPr>
        <w:t>.</w:t>
      </w:r>
      <w:r w:rsidR="00D26F57">
        <w:rPr>
          <w:b/>
          <w:lang w:val="en-US"/>
        </w:rPr>
        <w:t>5</w:t>
      </w:r>
      <w:r w:rsidR="00BC54A7">
        <w:rPr>
          <w:b/>
          <w:lang w:val="en-US"/>
        </w:rPr>
        <w:t>.</w:t>
      </w:r>
      <w:r w:rsidR="00272E3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3C0C904"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72E39" w:rsidRPr="00272E39">
        <w:rPr>
          <w:b/>
          <w:color w:val="000000"/>
          <w:lang w:val="en-US"/>
        </w:rPr>
        <w:t>Remaining issues on PUSCH enhancements for 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B14AE39" w14:textId="58F59B93" w:rsidR="00E16E9D" w:rsidRDefault="00E16C16" w:rsidP="00B62EDB">
      <w:pPr>
        <w:rPr>
          <w:rFonts w:eastAsia="MS Mincho"/>
          <w:lang w:val="en-US"/>
        </w:rPr>
      </w:pPr>
      <w:r>
        <w:rPr>
          <w:rFonts w:eastAsia="MS Mincho"/>
          <w:lang w:val="en-US"/>
        </w:rPr>
        <w:t>In RAN1#</w:t>
      </w:r>
      <w:r w:rsidR="00252A75">
        <w:rPr>
          <w:rFonts w:eastAsia="MS Mincho"/>
          <w:lang w:val="en-US"/>
        </w:rPr>
        <w:t>100</w:t>
      </w:r>
      <w:r>
        <w:rPr>
          <w:rFonts w:eastAsia="MS Mincho"/>
          <w:lang w:val="en-US"/>
        </w:rPr>
        <w:t>,</w:t>
      </w:r>
      <w:r w:rsidR="003B2556">
        <w:rPr>
          <w:rFonts w:eastAsia="MS Mincho"/>
          <w:lang w:val="en-US"/>
        </w:rPr>
        <w:t xml:space="preserve"> </w:t>
      </w:r>
      <w:r w:rsidR="0092736C">
        <w:rPr>
          <w:rFonts w:eastAsia="MS Mincho"/>
          <w:lang w:val="en-US"/>
        </w:rPr>
        <w:t>one of the</w:t>
      </w:r>
      <w:r w:rsidR="00C132D6">
        <w:rPr>
          <w:rFonts w:eastAsia="MS Mincho"/>
          <w:lang w:val="en-US"/>
        </w:rPr>
        <w:t xml:space="preserve"> issues</w:t>
      </w:r>
      <w:r w:rsidR="006E0083">
        <w:rPr>
          <w:rFonts w:eastAsia="MS Mincho"/>
          <w:lang w:val="en-US"/>
        </w:rPr>
        <w:t xml:space="preserve"> </w:t>
      </w:r>
      <w:r w:rsidR="0092736C">
        <w:rPr>
          <w:rFonts w:eastAsia="MS Mincho"/>
          <w:lang w:val="en-US"/>
        </w:rPr>
        <w:t xml:space="preserve">discussed without </w:t>
      </w:r>
      <w:r w:rsidR="006E0083">
        <w:rPr>
          <w:rFonts w:eastAsia="MS Mincho"/>
          <w:lang w:val="en-US"/>
        </w:rPr>
        <w:t xml:space="preserve">any </w:t>
      </w:r>
      <w:r w:rsidR="0092736C">
        <w:rPr>
          <w:rFonts w:eastAsia="MS Mincho"/>
          <w:lang w:val="en-US"/>
        </w:rPr>
        <w:t xml:space="preserve">conclusion </w:t>
      </w:r>
      <w:r w:rsidR="00394674">
        <w:rPr>
          <w:rFonts w:eastAsia="MS Mincho"/>
          <w:lang w:val="en-US"/>
        </w:rPr>
        <w:t>was</w:t>
      </w:r>
      <w:r w:rsidR="00C132D6">
        <w:rPr>
          <w:rFonts w:eastAsia="MS Mincho"/>
          <w:lang w:val="en-US"/>
        </w:rPr>
        <w:t>:</w:t>
      </w:r>
    </w:p>
    <w:p w14:paraId="3379A8E6" w14:textId="3F86DCAC" w:rsidR="006E0083" w:rsidRPr="00E2269B" w:rsidRDefault="006E0083" w:rsidP="006E0083">
      <w:pPr>
        <w:pStyle w:val="ListParagraph"/>
        <w:numPr>
          <w:ilvl w:val="0"/>
          <w:numId w:val="30"/>
        </w:numPr>
        <w:rPr>
          <w:rFonts w:eastAsiaTheme="minorEastAsia"/>
          <w:lang w:eastAsia="zh-CN"/>
        </w:rPr>
      </w:pPr>
      <w:r w:rsidRPr="00E2269B">
        <w:rPr>
          <w:rFonts w:eastAsiaTheme="minorEastAsia"/>
          <w:lang w:eastAsia="zh-CN"/>
        </w:rPr>
        <w:t>UCI multiplexing on PUSCH for PUSCH repetition Type B</w:t>
      </w:r>
      <w:r w:rsidRPr="00E2269B">
        <w:rPr>
          <w:rFonts w:eastAsiaTheme="minorEastAsia" w:hint="eastAsia"/>
          <w:lang w:eastAsia="zh-CN"/>
        </w:rPr>
        <w:t xml:space="preserve"> </w:t>
      </w:r>
      <w:r w:rsidRPr="00E2269B">
        <w:rPr>
          <w:rFonts w:eastAsiaTheme="minorEastAsia"/>
          <w:lang w:eastAsia="zh-CN"/>
        </w:rPr>
        <w:t>[1]</w:t>
      </w:r>
    </w:p>
    <w:p w14:paraId="4CA5D411" w14:textId="006F9EE8" w:rsidR="003B2556" w:rsidRDefault="003B2556" w:rsidP="00B62EDB">
      <w:pPr>
        <w:rPr>
          <w:bCs/>
          <w:lang w:eastAsia="zh-CN"/>
        </w:rPr>
      </w:pPr>
    </w:p>
    <w:p w14:paraId="552FD85C" w14:textId="26CEAF43" w:rsidR="007F69EC" w:rsidRDefault="007F69EC" w:rsidP="00B62EDB">
      <w:pPr>
        <w:rPr>
          <w:bCs/>
          <w:lang w:eastAsia="zh-CN"/>
        </w:rPr>
      </w:pPr>
      <w:r>
        <w:rPr>
          <w:bCs/>
          <w:lang w:eastAsia="zh-CN"/>
        </w:rPr>
        <w:t xml:space="preserve">This contribution </w:t>
      </w:r>
      <w:r w:rsidR="00277FA0">
        <w:rPr>
          <w:bCs/>
          <w:lang w:eastAsia="zh-CN"/>
        </w:rPr>
        <w:t xml:space="preserve">discusses </w:t>
      </w:r>
      <w:r w:rsidR="00394674">
        <w:rPr>
          <w:bCs/>
          <w:lang w:eastAsia="zh-CN"/>
        </w:rPr>
        <w:t xml:space="preserve">this issue </w:t>
      </w:r>
      <w:r w:rsidR="00277FA0">
        <w:rPr>
          <w:bCs/>
          <w:lang w:eastAsia="zh-CN"/>
        </w:rPr>
        <w:t>and offer</w:t>
      </w:r>
      <w:r w:rsidR="00CE136F">
        <w:rPr>
          <w:bCs/>
          <w:lang w:eastAsia="zh-CN"/>
        </w:rPr>
        <w:t>s</w:t>
      </w:r>
      <w:r w:rsidR="00277FA0">
        <w:rPr>
          <w:bCs/>
          <w:lang w:eastAsia="zh-CN"/>
        </w:rPr>
        <w:t xml:space="preserve"> some proposals</w:t>
      </w:r>
      <w:r>
        <w:rPr>
          <w:bCs/>
          <w:lang w:eastAsia="zh-CN"/>
        </w:rPr>
        <w:t>.</w:t>
      </w:r>
    </w:p>
    <w:p w14:paraId="1C8EA0B4" w14:textId="74DB7660"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3D4168F4" w14:textId="1A0484FC" w:rsidR="00160C03" w:rsidRDefault="00E2269B" w:rsidP="00285393">
      <w:pPr>
        <w:rPr>
          <w:rFonts w:eastAsia="MS Mincho"/>
          <w:lang w:val="en-US"/>
        </w:rPr>
      </w:pPr>
      <w:r>
        <w:rPr>
          <w:rFonts w:eastAsia="MS Mincho"/>
          <w:lang w:val="en-US"/>
        </w:rPr>
        <w:t>In</w:t>
      </w:r>
      <w:r w:rsidR="0000675E">
        <w:rPr>
          <w:rFonts w:eastAsia="MS Mincho"/>
          <w:lang w:val="en-US"/>
        </w:rPr>
        <w:t xml:space="preserve"> </w:t>
      </w:r>
      <w:r>
        <w:rPr>
          <w:rFonts w:eastAsia="MS Mincho"/>
          <w:lang w:val="en-US"/>
        </w:rPr>
        <w:t xml:space="preserve">Rel-15, when a UCI transmission (carried by PUCCH or PUSCH) collides with a PUSCH, the UCI bits are multiplexed into the PUSCH.  Since neither PUCCH nor PUSCH can cross </w:t>
      </w:r>
      <w:r w:rsidR="00CE136F">
        <w:rPr>
          <w:rFonts w:eastAsia="MS Mincho"/>
          <w:lang w:val="en-US"/>
        </w:rPr>
        <w:t xml:space="preserve">a </w:t>
      </w:r>
      <w:r>
        <w:rPr>
          <w:rFonts w:eastAsia="MS Mincho"/>
          <w:lang w:val="en-US"/>
        </w:rPr>
        <w:t>slot boundary, it is straight</w:t>
      </w:r>
      <w:r w:rsidR="00CE136F">
        <w:rPr>
          <w:rFonts w:eastAsia="MS Mincho"/>
          <w:lang w:val="en-US"/>
        </w:rPr>
        <w:t>f</w:t>
      </w:r>
      <w:r>
        <w:rPr>
          <w:rFonts w:eastAsia="MS Mincho"/>
          <w:lang w:val="en-US"/>
        </w:rPr>
        <w:t xml:space="preserve">orward </w:t>
      </w:r>
      <w:r w:rsidR="00CD3E58">
        <w:rPr>
          <w:rFonts w:eastAsia="MS Mincho"/>
          <w:lang w:val="en-US"/>
        </w:rPr>
        <w:t xml:space="preserve">which PUSCH the UCI multiplexes into since there is only one candidate.  However, for Rel-16 PUSCH repetition, there are multiple actual PUSCHs that the UCI can be multiplexed into.  In </w:t>
      </w:r>
      <w:r w:rsidR="000532CB">
        <w:rPr>
          <w:rFonts w:eastAsia="MS Mincho"/>
          <w:lang w:val="en-US"/>
        </w:rPr>
        <w:t>the discussion on UCI multiplexing onto Rel-16 PUSCH repetition Type B</w:t>
      </w:r>
      <w:r w:rsidR="00CD3E58">
        <w:rPr>
          <w:rFonts w:eastAsia="MS Mincho"/>
          <w:lang w:val="en-US"/>
        </w:rPr>
        <w:t xml:space="preserve"> [1]</w:t>
      </w:r>
      <w:r w:rsidR="000532CB">
        <w:rPr>
          <w:rFonts w:eastAsia="MS Mincho"/>
          <w:lang w:val="en-US"/>
        </w:rPr>
        <w:t>, two issues were identified:</w:t>
      </w:r>
    </w:p>
    <w:p w14:paraId="5DC0D41C" w14:textId="5CED6F6D" w:rsidR="000532CB" w:rsidRDefault="000532CB" w:rsidP="000532CB">
      <w:pPr>
        <w:pStyle w:val="ListParagraph"/>
        <w:numPr>
          <w:ilvl w:val="0"/>
          <w:numId w:val="30"/>
        </w:numPr>
        <w:rPr>
          <w:rFonts w:eastAsia="MS Mincho"/>
          <w:lang w:val="en-US"/>
        </w:rPr>
      </w:pPr>
      <w:r>
        <w:rPr>
          <w:rFonts w:eastAsia="MS Mincho"/>
          <w:lang w:val="en-US"/>
        </w:rPr>
        <w:t xml:space="preserve">Issue 1: Which PUSCH repetition should the </w:t>
      </w:r>
      <w:r w:rsidR="001D20E5">
        <w:rPr>
          <w:rFonts w:eastAsia="MS Mincho"/>
          <w:lang w:val="en-US"/>
        </w:rPr>
        <w:t xml:space="preserve">UCI </w:t>
      </w:r>
      <w:r w:rsidR="009B6D04">
        <w:rPr>
          <w:rFonts w:eastAsia="MS Mincho"/>
          <w:lang w:val="en-US"/>
        </w:rPr>
        <w:t>be multiplexed onto</w:t>
      </w:r>
    </w:p>
    <w:p w14:paraId="1BD8A235" w14:textId="21FDEA9C" w:rsidR="009B6D04" w:rsidRDefault="009B6D04" w:rsidP="000532CB">
      <w:pPr>
        <w:pStyle w:val="ListParagraph"/>
        <w:numPr>
          <w:ilvl w:val="0"/>
          <w:numId w:val="30"/>
        </w:numPr>
        <w:rPr>
          <w:rFonts w:eastAsia="MS Mincho"/>
          <w:lang w:val="en-US"/>
        </w:rPr>
      </w:pPr>
      <w:r>
        <w:rPr>
          <w:rFonts w:eastAsia="MS Mincho"/>
          <w:lang w:val="en-US"/>
        </w:rPr>
        <w:t>Issue 2: How to allocate resource for the UCI since an actual PUSCH repetition may have less resource than a nominal PUSCH repetition</w:t>
      </w:r>
    </w:p>
    <w:p w14:paraId="251E1CE5" w14:textId="4CCB9FDB" w:rsidR="009B6D04" w:rsidRDefault="009B6D04" w:rsidP="009B6D04">
      <w:pPr>
        <w:rPr>
          <w:rFonts w:eastAsia="MS Mincho"/>
          <w:lang w:val="en-US"/>
        </w:rPr>
      </w:pPr>
    </w:p>
    <w:p w14:paraId="3AC083AE" w14:textId="6357B92E" w:rsidR="009B6D04" w:rsidRDefault="001B646A" w:rsidP="009B6D04">
      <w:pPr>
        <w:rPr>
          <w:rFonts w:eastAsia="MS Mincho"/>
          <w:lang w:val="en-US"/>
        </w:rPr>
      </w:pPr>
      <w:r>
        <w:rPr>
          <w:rFonts w:eastAsia="MS Mincho"/>
          <w:lang w:val="en-US"/>
        </w:rPr>
        <w:t xml:space="preserve">On Issue 1, </w:t>
      </w:r>
      <w:r w:rsidR="00007AD9">
        <w:rPr>
          <w:rFonts w:eastAsia="MS Mincho"/>
          <w:lang w:val="en-US"/>
        </w:rPr>
        <w:t>three options were discussed:</w:t>
      </w:r>
    </w:p>
    <w:p w14:paraId="7713D9F8" w14:textId="6D29BFFD" w:rsidR="00007AD9" w:rsidRPr="00007AD9" w:rsidRDefault="00007AD9" w:rsidP="00007AD9">
      <w:pPr>
        <w:pStyle w:val="ListParagraph"/>
        <w:numPr>
          <w:ilvl w:val="0"/>
          <w:numId w:val="31"/>
        </w:numPr>
        <w:rPr>
          <w:rFonts w:eastAsia="MS Mincho"/>
          <w:lang w:val="en-US"/>
        </w:rPr>
      </w:pPr>
      <w:r w:rsidRPr="00007AD9">
        <w:rPr>
          <w:rFonts w:eastAsia="MS Mincho"/>
          <w:lang w:val="en-US"/>
        </w:rPr>
        <w:t>Option 1: The timeline conditions defined in TS 38.213 Section 9.2.5 should be satisfied by replacing PUSCHs with actual PUSCH repetitions. UCI is multiplexed on the first actual repetition. An actual PUSCH repetition that is not transmitted is not considered in the procedure.</w:t>
      </w:r>
    </w:p>
    <w:p w14:paraId="4F9E00A5" w14:textId="4B71234C" w:rsidR="00007AD9" w:rsidRPr="00007AD9" w:rsidRDefault="00007AD9" w:rsidP="00007AD9">
      <w:pPr>
        <w:pStyle w:val="ListParagraph"/>
        <w:numPr>
          <w:ilvl w:val="0"/>
          <w:numId w:val="31"/>
        </w:numPr>
        <w:rPr>
          <w:rFonts w:eastAsia="MS Mincho"/>
          <w:lang w:val="en-US"/>
        </w:rPr>
      </w:pPr>
      <w:r w:rsidRPr="00007AD9">
        <w:rPr>
          <w:rFonts w:eastAsia="MS Mincho"/>
          <w:lang w:val="en-US"/>
        </w:rPr>
        <w:t>Option 2: UCI is multiplexed on the first actual repetition that satisfies the timeline conditions defined in TS 38.213 Section 9.2.5.</w:t>
      </w:r>
    </w:p>
    <w:p w14:paraId="37680B27" w14:textId="146A4F32" w:rsidR="00007AD9" w:rsidRPr="00007AD9" w:rsidRDefault="00007AD9" w:rsidP="00007AD9">
      <w:pPr>
        <w:pStyle w:val="ListParagraph"/>
        <w:numPr>
          <w:ilvl w:val="0"/>
          <w:numId w:val="31"/>
        </w:numPr>
        <w:rPr>
          <w:rFonts w:eastAsia="MS Mincho"/>
          <w:lang w:val="en-US"/>
        </w:rPr>
      </w:pPr>
      <w:r w:rsidRPr="00007AD9">
        <w:rPr>
          <w:rFonts w:eastAsia="MS Mincho"/>
          <w:lang w:val="en-US"/>
        </w:rPr>
        <w:t>Option 3: UCI is multiplexed on the overlapping actual repetition that has the largest number of symbols.</w:t>
      </w:r>
    </w:p>
    <w:p w14:paraId="5EBE511F" w14:textId="7C06398D" w:rsidR="003917BC" w:rsidRDefault="00007AD9" w:rsidP="009B6D04">
      <w:pPr>
        <w:rPr>
          <w:rFonts w:eastAsia="MS Mincho"/>
          <w:lang w:val="en-US"/>
        </w:rPr>
      </w:pPr>
      <w:r>
        <w:rPr>
          <w:rFonts w:eastAsia="MS Mincho"/>
          <w:lang w:val="en-US"/>
        </w:rPr>
        <w:t xml:space="preserve">During the discussion some companies recognized that Issue 1 and Issue 2 should not be handled independently but rather they should be a single issue.  </w:t>
      </w:r>
      <w:r w:rsidR="00C5186D">
        <w:rPr>
          <w:rFonts w:eastAsia="MS Mincho"/>
          <w:lang w:val="en-US"/>
        </w:rPr>
        <w:t xml:space="preserve">If the selection of actual PUSCH and the determination of resource for UCI are independently </w:t>
      </w:r>
      <w:proofErr w:type="gramStart"/>
      <w:r w:rsidR="00C5186D">
        <w:rPr>
          <w:rFonts w:eastAsia="MS Mincho"/>
          <w:lang w:val="en-US"/>
        </w:rPr>
        <w:t>determined</w:t>
      </w:r>
      <w:proofErr w:type="gramEnd"/>
      <w:r w:rsidR="00C5186D">
        <w:rPr>
          <w:rFonts w:eastAsia="MS Mincho"/>
          <w:lang w:val="en-US"/>
        </w:rPr>
        <w:t xml:space="preserve"> then this may result in </w:t>
      </w:r>
      <w:r w:rsidR="00CE136F">
        <w:rPr>
          <w:rFonts w:eastAsia="MS Mincho"/>
          <w:lang w:val="en-US"/>
        </w:rPr>
        <w:t xml:space="preserve">a </w:t>
      </w:r>
      <w:r w:rsidR="00C5186D">
        <w:rPr>
          <w:rFonts w:eastAsia="MS Mincho"/>
          <w:lang w:val="en-US"/>
        </w:rPr>
        <w:t>case where an actual PUSCH that is selected may not have the resource to carry the UCI reliably.</w:t>
      </w:r>
      <w:r w:rsidR="00A960E6">
        <w:rPr>
          <w:rFonts w:eastAsia="MS Mincho"/>
          <w:lang w:val="en-US"/>
        </w:rPr>
        <w:t xml:space="preserve">  For example</w:t>
      </w:r>
      <w:r w:rsidR="00705436">
        <w:rPr>
          <w:rFonts w:eastAsia="MS Mincho"/>
          <w:lang w:val="en-US"/>
        </w:rPr>
        <w:t>,</w:t>
      </w:r>
      <w:r w:rsidR="00A960E6">
        <w:rPr>
          <w:rFonts w:eastAsia="MS Mincho"/>
          <w:lang w:val="en-US"/>
        </w:rPr>
        <w:t xml:space="preserve"> in </w:t>
      </w:r>
      <w:r w:rsidR="00A960E6">
        <w:rPr>
          <w:rFonts w:eastAsia="MS Mincho"/>
          <w:lang w:val="en-US"/>
        </w:rPr>
        <w:fldChar w:fldCharType="begin"/>
      </w:r>
      <w:r w:rsidR="00A960E6">
        <w:rPr>
          <w:rFonts w:eastAsia="MS Mincho"/>
          <w:lang w:val="en-US"/>
        </w:rPr>
        <w:instrText xml:space="preserve"> REF _Ref37075197 \h </w:instrText>
      </w:r>
      <w:r w:rsidR="00A960E6">
        <w:rPr>
          <w:rFonts w:eastAsia="MS Mincho"/>
          <w:lang w:val="en-US"/>
        </w:rPr>
      </w:r>
      <w:r w:rsidR="00A960E6">
        <w:rPr>
          <w:rFonts w:eastAsia="MS Mincho"/>
          <w:lang w:val="en-US"/>
        </w:rPr>
        <w:fldChar w:fldCharType="separate"/>
      </w:r>
      <w:r w:rsidR="00A960E6">
        <w:t xml:space="preserve">Figure </w:t>
      </w:r>
      <w:r w:rsidR="00A960E6">
        <w:rPr>
          <w:noProof/>
        </w:rPr>
        <w:t>1</w:t>
      </w:r>
      <w:r w:rsidR="00A960E6">
        <w:rPr>
          <w:rFonts w:eastAsia="MS Mincho"/>
          <w:lang w:val="en-US"/>
        </w:rPr>
        <w:fldChar w:fldCharType="end"/>
      </w:r>
      <w:r w:rsidR="00A960E6">
        <w:rPr>
          <w:rFonts w:eastAsia="MS Mincho"/>
          <w:lang w:val="en-US"/>
        </w:rPr>
        <w:t xml:space="preserve">, DCI#1 and DCI#2 schedule PDSCH#1 and PDSCH#2 respectively where their HARQ-ACK feedbacks are multiplexed into a PUCCH in Slot </w:t>
      </w:r>
      <w:r w:rsidR="00A960E6" w:rsidRPr="006E6128">
        <w:rPr>
          <w:rFonts w:eastAsia="MS Mincho"/>
          <w:i/>
          <w:lang w:val="en-US"/>
        </w:rPr>
        <w:t>n</w:t>
      </w:r>
      <w:r w:rsidR="00A960E6">
        <w:rPr>
          <w:rFonts w:eastAsia="MS Mincho"/>
          <w:lang w:val="en-US"/>
        </w:rPr>
        <w:t xml:space="preserve">+3 between time </w:t>
      </w:r>
      <w:r w:rsidR="00A960E6" w:rsidRPr="00A960E6">
        <w:rPr>
          <w:rFonts w:eastAsia="MS Mincho"/>
          <w:i/>
          <w:lang w:val="en-US"/>
        </w:rPr>
        <w:t>t</w:t>
      </w:r>
      <w:r w:rsidR="00A960E6" w:rsidRPr="00A960E6">
        <w:rPr>
          <w:rFonts w:eastAsia="MS Mincho"/>
          <w:vertAlign w:val="subscript"/>
          <w:lang w:val="en-US"/>
        </w:rPr>
        <w:t>8</w:t>
      </w:r>
      <w:r w:rsidR="00A960E6">
        <w:rPr>
          <w:rFonts w:eastAsia="MS Mincho"/>
          <w:lang w:val="en-US"/>
        </w:rPr>
        <w:t xml:space="preserve"> and </w:t>
      </w:r>
      <w:r w:rsidR="00A960E6" w:rsidRPr="00A960E6">
        <w:rPr>
          <w:rFonts w:eastAsia="MS Mincho"/>
          <w:i/>
          <w:lang w:val="en-US"/>
        </w:rPr>
        <w:t>t</w:t>
      </w:r>
      <w:r w:rsidR="00A960E6" w:rsidRPr="00A960E6">
        <w:rPr>
          <w:rFonts w:eastAsia="MS Mincho"/>
          <w:vertAlign w:val="subscript"/>
          <w:lang w:val="en-US"/>
        </w:rPr>
        <w:t>10</w:t>
      </w:r>
      <w:r w:rsidR="00A960E6">
        <w:rPr>
          <w:rFonts w:eastAsia="MS Mincho"/>
          <w:lang w:val="en-US"/>
        </w:rPr>
        <w:t>.</w:t>
      </w:r>
      <w:r w:rsidR="005F3819">
        <w:rPr>
          <w:rFonts w:eastAsia="MS Mincho"/>
          <w:lang w:val="en-US"/>
        </w:rPr>
        <w:t xml:space="preserve">  DCI#3 schedules a PUSCH repetition with </w:t>
      </w:r>
      <w:r w:rsidR="005F3819" w:rsidRPr="005F3819">
        <w:rPr>
          <w:rFonts w:eastAsia="MS Mincho"/>
          <w:i/>
          <w:lang w:val="en-US"/>
        </w:rPr>
        <w:t>L</w:t>
      </w:r>
      <w:r w:rsidR="005F3819">
        <w:rPr>
          <w:rFonts w:eastAsia="MS Mincho"/>
          <w:lang w:val="en-US"/>
        </w:rPr>
        <w:t xml:space="preserve">=5 and nominal repetition </w:t>
      </w:r>
      <w:r w:rsidR="005F3819" w:rsidRPr="005F3819">
        <w:rPr>
          <w:rFonts w:eastAsia="MS Mincho"/>
          <w:i/>
          <w:lang w:val="en-US"/>
        </w:rPr>
        <w:t>K</w:t>
      </w:r>
      <w:r w:rsidR="005F3819" w:rsidRPr="005F3819">
        <w:rPr>
          <w:rFonts w:eastAsia="MS Mincho"/>
          <w:i/>
          <w:vertAlign w:val="subscript"/>
          <w:lang w:val="en-US"/>
        </w:rPr>
        <w:t>N</w:t>
      </w:r>
      <w:r w:rsidR="005F3819">
        <w:rPr>
          <w:rFonts w:eastAsia="MS Mincho"/>
          <w:lang w:val="en-US"/>
        </w:rPr>
        <w:t>=</w:t>
      </w:r>
      <w:r w:rsidR="005E5C62">
        <w:rPr>
          <w:rFonts w:eastAsia="MS Mincho"/>
          <w:lang w:val="en-US"/>
        </w:rPr>
        <w:t>5</w:t>
      </w:r>
      <w:r w:rsidR="005F3819">
        <w:rPr>
          <w:rFonts w:eastAsia="MS Mincho"/>
          <w:lang w:val="en-US"/>
        </w:rPr>
        <w:t xml:space="preserve"> between time </w:t>
      </w:r>
      <w:r w:rsidR="005F3819" w:rsidRPr="005F3819">
        <w:rPr>
          <w:rFonts w:eastAsia="MS Mincho"/>
          <w:i/>
          <w:lang w:val="en-US"/>
        </w:rPr>
        <w:t>t</w:t>
      </w:r>
      <w:r w:rsidR="005F3819" w:rsidRPr="005F3819">
        <w:rPr>
          <w:rFonts w:eastAsia="MS Mincho"/>
          <w:vertAlign w:val="subscript"/>
          <w:lang w:val="en-US"/>
        </w:rPr>
        <w:t>7</w:t>
      </w:r>
      <w:r w:rsidR="005F3819">
        <w:rPr>
          <w:rFonts w:eastAsia="MS Mincho"/>
          <w:lang w:val="en-US"/>
        </w:rPr>
        <w:t xml:space="preserve"> to </w:t>
      </w:r>
      <w:r w:rsidR="005F3819" w:rsidRPr="005F3819">
        <w:rPr>
          <w:rFonts w:eastAsia="MS Mincho"/>
          <w:i/>
          <w:lang w:val="en-US"/>
        </w:rPr>
        <w:t>t</w:t>
      </w:r>
      <w:r w:rsidR="005F3819" w:rsidRPr="005F3819">
        <w:rPr>
          <w:rFonts w:eastAsia="MS Mincho"/>
          <w:vertAlign w:val="subscript"/>
          <w:lang w:val="en-US"/>
        </w:rPr>
        <w:t>1</w:t>
      </w:r>
      <w:r w:rsidR="005E5C62">
        <w:rPr>
          <w:rFonts w:eastAsia="MS Mincho"/>
          <w:vertAlign w:val="subscript"/>
          <w:lang w:val="en-US"/>
        </w:rPr>
        <w:t>6</w:t>
      </w:r>
      <w:r w:rsidR="005F3819">
        <w:rPr>
          <w:rFonts w:eastAsia="MS Mincho"/>
          <w:lang w:val="en-US"/>
        </w:rPr>
        <w:t xml:space="preserve">, thereby colliding with the PUCCH.  Due to </w:t>
      </w:r>
      <w:r w:rsidR="00CE136F">
        <w:rPr>
          <w:rFonts w:eastAsia="MS Mincho"/>
          <w:lang w:val="en-US"/>
        </w:rPr>
        <w:t xml:space="preserve">an </w:t>
      </w:r>
      <w:r w:rsidR="005F3819">
        <w:rPr>
          <w:rFonts w:eastAsia="MS Mincho"/>
          <w:lang w:val="en-US"/>
        </w:rPr>
        <w:t xml:space="preserve">invalid symbol and </w:t>
      </w:r>
      <w:r w:rsidR="00CE136F">
        <w:rPr>
          <w:rFonts w:eastAsia="MS Mincho"/>
          <w:lang w:val="en-US"/>
        </w:rPr>
        <w:t xml:space="preserve">a </w:t>
      </w:r>
      <w:r w:rsidR="005F3819">
        <w:rPr>
          <w:rFonts w:eastAsia="MS Mincho"/>
          <w:lang w:val="en-US"/>
        </w:rPr>
        <w:t xml:space="preserve">slot boundary </w:t>
      </w:r>
      <w:r w:rsidR="00705436">
        <w:rPr>
          <w:rFonts w:eastAsia="MS Mincho"/>
          <w:lang w:val="en-US"/>
        </w:rPr>
        <w:t xml:space="preserve">between </w:t>
      </w:r>
      <w:r w:rsidR="005F3819">
        <w:rPr>
          <w:rFonts w:eastAsia="MS Mincho"/>
          <w:lang w:val="en-US"/>
        </w:rPr>
        <w:t xml:space="preserve">Slot </w:t>
      </w:r>
      <w:r w:rsidR="005F3819" w:rsidRPr="005F3819">
        <w:rPr>
          <w:rFonts w:eastAsia="MS Mincho"/>
          <w:i/>
          <w:lang w:val="en-US"/>
        </w:rPr>
        <w:t>n</w:t>
      </w:r>
      <w:r w:rsidR="005F3819">
        <w:rPr>
          <w:rFonts w:eastAsia="MS Mincho"/>
          <w:lang w:val="en-US"/>
        </w:rPr>
        <w:t xml:space="preserve">+3 and </w:t>
      </w:r>
      <w:r w:rsidR="005F3819" w:rsidRPr="005F3819">
        <w:rPr>
          <w:rFonts w:eastAsia="MS Mincho"/>
          <w:i/>
          <w:lang w:val="en-US"/>
        </w:rPr>
        <w:t>n</w:t>
      </w:r>
      <w:r w:rsidR="005F3819">
        <w:rPr>
          <w:rFonts w:eastAsia="MS Mincho"/>
          <w:lang w:val="en-US"/>
        </w:rPr>
        <w:t xml:space="preserve">+4, the UE performed PUSCH segmentation leading to an actual repetition </w:t>
      </w:r>
      <w:r w:rsidR="005F3819" w:rsidRPr="005F3819">
        <w:rPr>
          <w:rFonts w:eastAsia="MS Mincho"/>
          <w:i/>
          <w:lang w:val="en-US"/>
        </w:rPr>
        <w:t>K</w:t>
      </w:r>
      <w:r w:rsidR="005F3819" w:rsidRPr="005F3819">
        <w:rPr>
          <w:rFonts w:eastAsia="MS Mincho"/>
          <w:i/>
          <w:vertAlign w:val="subscript"/>
          <w:lang w:val="en-US"/>
        </w:rPr>
        <w:t>A</w:t>
      </w:r>
      <w:r w:rsidR="005F3819">
        <w:rPr>
          <w:rFonts w:eastAsia="MS Mincho"/>
          <w:lang w:val="en-US"/>
        </w:rPr>
        <w:t>=</w:t>
      </w:r>
      <w:r w:rsidR="005E5C62">
        <w:rPr>
          <w:rFonts w:eastAsia="MS Mincho"/>
          <w:lang w:val="en-US"/>
        </w:rPr>
        <w:t>6</w:t>
      </w:r>
      <w:r w:rsidR="005F3819">
        <w:rPr>
          <w:rFonts w:eastAsia="MS Mincho"/>
          <w:lang w:val="en-US"/>
        </w:rPr>
        <w:t>.</w:t>
      </w:r>
      <w:r w:rsidR="00702F69">
        <w:rPr>
          <w:rFonts w:eastAsia="MS Mincho"/>
          <w:lang w:val="en-US"/>
        </w:rPr>
        <w:t xml:space="preserve">  </w:t>
      </w:r>
      <w:r w:rsidR="003917BC">
        <w:rPr>
          <w:rFonts w:eastAsia="MS Mincho"/>
          <w:lang w:val="en-US"/>
        </w:rPr>
        <w:t xml:space="preserve">In this example, we assume that we need an actual PUSCH with at least 3 symbols to reliably carry the multiplexed UCI.  We </w:t>
      </w:r>
      <w:proofErr w:type="spellStart"/>
      <w:r w:rsidR="003917BC">
        <w:rPr>
          <w:rFonts w:eastAsia="MS Mincho"/>
          <w:lang w:val="en-US"/>
        </w:rPr>
        <w:t>analyse</w:t>
      </w:r>
      <w:proofErr w:type="spellEnd"/>
      <w:r w:rsidR="003917BC">
        <w:rPr>
          <w:rFonts w:eastAsia="MS Mincho"/>
          <w:lang w:val="en-US"/>
        </w:rPr>
        <w:t xml:space="preserve"> the 3 options as follows:</w:t>
      </w:r>
    </w:p>
    <w:p w14:paraId="3C9D3493" w14:textId="40A326EB" w:rsidR="00007AD9" w:rsidRDefault="003917BC" w:rsidP="003917BC">
      <w:pPr>
        <w:pStyle w:val="ListParagraph"/>
        <w:numPr>
          <w:ilvl w:val="0"/>
          <w:numId w:val="32"/>
        </w:numPr>
        <w:rPr>
          <w:rFonts w:eastAsia="MS Mincho"/>
          <w:lang w:val="en-US"/>
        </w:rPr>
      </w:pPr>
      <w:r w:rsidRPr="003917BC">
        <w:rPr>
          <w:rFonts w:eastAsia="MS Mincho"/>
          <w:lang w:val="en-US"/>
        </w:rPr>
        <w:t xml:space="preserve">Option 1 would lead to an error since the PUSCH </w:t>
      </w:r>
      <w:r w:rsidR="00705436">
        <w:rPr>
          <w:rFonts w:eastAsia="MS Mincho"/>
          <w:lang w:val="en-US"/>
        </w:rPr>
        <w:t xml:space="preserve">transmission </w:t>
      </w:r>
      <w:r w:rsidRPr="003917BC">
        <w:rPr>
          <w:rFonts w:eastAsia="MS Mincho"/>
          <w:lang w:val="en-US"/>
        </w:rPr>
        <w:t>does not meet the UCI multiplexing timeline</w:t>
      </w:r>
      <w:r w:rsidR="004E7CA3">
        <w:rPr>
          <w:rFonts w:eastAsia="MS Mincho"/>
          <w:lang w:val="en-US"/>
        </w:rPr>
        <w:t xml:space="preserve"> conditions</w:t>
      </w:r>
      <w:r w:rsidRPr="003917BC">
        <w:rPr>
          <w:rFonts w:eastAsia="MS Mincho"/>
          <w:lang w:val="en-US"/>
        </w:rPr>
        <w:t xml:space="preserve"> as the 1</w:t>
      </w:r>
      <w:r w:rsidRPr="003917BC">
        <w:rPr>
          <w:rFonts w:eastAsia="MS Mincho"/>
          <w:vertAlign w:val="superscript"/>
          <w:lang w:val="en-US"/>
        </w:rPr>
        <w:t>st</w:t>
      </w:r>
      <w:r w:rsidRPr="003917BC">
        <w:rPr>
          <w:rFonts w:eastAsia="MS Mincho"/>
          <w:lang w:val="en-US"/>
        </w:rPr>
        <w:t xml:space="preserve"> actual PUSCH starts before </w:t>
      </w:r>
      <w:r w:rsidRPr="003917BC">
        <w:rPr>
          <w:rFonts w:eastAsia="MS Mincho"/>
          <w:i/>
          <w:lang w:val="en-US"/>
        </w:rPr>
        <w:t>T</w:t>
      </w:r>
      <w:r w:rsidRPr="003917BC">
        <w:rPr>
          <w:rFonts w:eastAsia="MS Mincho"/>
          <w:i/>
          <w:vertAlign w:val="subscript"/>
          <w:lang w:val="en-US"/>
        </w:rPr>
        <w:t>proc,1</w:t>
      </w:r>
      <w:r w:rsidRPr="003917BC">
        <w:rPr>
          <w:rFonts w:eastAsia="MS Mincho"/>
          <w:lang w:val="en-US"/>
        </w:rPr>
        <w:t xml:space="preserve"> </w:t>
      </w:r>
      <w:proofErr w:type="gramStart"/>
      <w:r w:rsidRPr="003917BC">
        <w:rPr>
          <w:rFonts w:eastAsia="MS Mincho"/>
          <w:lang w:val="en-US"/>
        </w:rPr>
        <w:t>ends</w:t>
      </w:r>
      <w:proofErr w:type="gramEnd"/>
      <w:r w:rsidRPr="003917BC">
        <w:rPr>
          <w:rFonts w:eastAsia="MS Mincho"/>
          <w:lang w:val="en-US"/>
        </w:rPr>
        <w:t xml:space="preserve"> (where </w:t>
      </w:r>
      <w:r w:rsidRPr="003917BC">
        <w:rPr>
          <w:rFonts w:eastAsia="MS Mincho"/>
          <w:i/>
          <w:lang w:val="en-US"/>
        </w:rPr>
        <w:t>T</w:t>
      </w:r>
      <w:r w:rsidRPr="003917BC">
        <w:rPr>
          <w:rFonts w:eastAsia="MS Mincho"/>
          <w:i/>
          <w:vertAlign w:val="subscript"/>
          <w:lang w:val="en-US"/>
        </w:rPr>
        <w:t>proc,1</w:t>
      </w:r>
      <w:r w:rsidRPr="003917BC">
        <w:rPr>
          <w:rFonts w:eastAsia="MS Mincho"/>
          <w:lang w:val="en-US"/>
        </w:rPr>
        <w:t xml:space="preserve"> starts after the end of PDSCH#2) and so the UCI is not multiplexed.  </w:t>
      </w:r>
    </w:p>
    <w:p w14:paraId="2B7CF000" w14:textId="3029A20E" w:rsidR="009F3070" w:rsidRDefault="009F3070" w:rsidP="003917BC">
      <w:pPr>
        <w:pStyle w:val="ListParagraph"/>
        <w:numPr>
          <w:ilvl w:val="0"/>
          <w:numId w:val="32"/>
        </w:numPr>
        <w:rPr>
          <w:rFonts w:eastAsia="MS Mincho"/>
          <w:lang w:val="en-US"/>
        </w:rPr>
      </w:pPr>
      <w:r>
        <w:rPr>
          <w:rFonts w:eastAsia="MS Mincho"/>
          <w:lang w:val="en-US"/>
        </w:rPr>
        <w:lastRenderedPageBreak/>
        <w:t>Option 2 would select the 2</w:t>
      </w:r>
      <w:r w:rsidRPr="009F3070">
        <w:rPr>
          <w:rFonts w:eastAsia="MS Mincho"/>
          <w:vertAlign w:val="superscript"/>
          <w:lang w:val="en-US"/>
        </w:rPr>
        <w:t>nd</w:t>
      </w:r>
      <w:r>
        <w:rPr>
          <w:rFonts w:eastAsia="MS Mincho"/>
          <w:lang w:val="en-US"/>
        </w:rPr>
        <w:t xml:space="preserve"> actual PUSCH repetition to multiplex the UCI since it is the earliest actual PUSCH that meets the UCI multiplexing timeline</w:t>
      </w:r>
      <w:r w:rsidR="00705436">
        <w:rPr>
          <w:rFonts w:eastAsia="MS Mincho"/>
          <w:lang w:val="en-US"/>
        </w:rPr>
        <w:t xml:space="preserve"> conditions</w:t>
      </w:r>
      <w:r>
        <w:rPr>
          <w:rFonts w:eastAsia="MS Mincho"/>
          <w:lang w:val="en-US"/>
        </w:rPr>
        <w:t>.</w:t>
      </w:r>
      <w:r w:rsidR="006B10DC">
        <w:rPr>
          <w:rFonts w:eastAsia="MS Mincho"/>
          <w:lang w:val="en-US"/>
        </w:rPr>
        <w:t xml:space="preserve">  However, the 2</w:t>
      </w:r>
      <w:r w:rsidR="006B10DC" w:rsidRPr="006B10DC">
        <w:rPr>
          <w:rFonts w:eastAsia="MS Mincho"/>
          <w:vertAlign w:val="superscript"/>
          <w:lang w:val="en-US"/>
        </w:rPr>
        <w:t>nd</w:t>
      </w:r>
      <w:r w:rsidR="006B10DC">
        <w:rPr>
          <w:rFonts w:eastAsia="MS Mincho"/>
          <w:lang w:val="en-US"/>
        </w:rPr>
        <w:t xml:space="preserve"> actual PUSCH does not have </w:t>
      </w:r>
      <w:proofErr w:type="gramStart"/>
      <w:r w:rsidR="006B10DC">
        <w:rPr>
          <w:rFonts w:eastAsia="MS Mincho"/>
          <w:lang w:val="en-US"/>
        </w:rPr>
        <w:t>sufficient</w:t>
      </w:r>
      <w:proofErr w:type="gramEnd"/>
      <w:r w:rsidR="006B10DC">
        <w:rPr>
          <w:rFonts w:eastAsia="MS Mincho"/>
          <w:lang w:val="en-US"/>
        </w:rPr>
        <w:t xml:space="preserve"> resources to reliably carry the UCI.</w:t>
      </w:r>
    </w:p>
    <w:p w14:paraId="6E6D6D60" w14:textId="6B2632EC" w:rsidR="006B10DC" w:rsidRDefault="006B10DC" w:rsidP="003917BC">
      <w:pPr>
        <w:pStyle w:val="ListParagraph"/>
        <w:numPr>
          <w:ilvl w:val="0"/>
          <w:numId w:val="32"/>
        </w:numPr>
        <w:rPr>
          <w:rFonts w:eastAsia="MS Mincho"/>
          <w:lang w:val="en-US"/>
        </w:rPr>
      </w:pPr>
      <w:r>
        <w:rPr>
          <w:rFonts w:eastAsia="MS Mincho"/>
          <w:lang w:val="en-US"/>
        </w:rPr>
        <w:t xml:space="preserve">Option 3 </w:t>
      </w:r>
      <w:r w:rsidR="00483AF8">
        <w:rPr>
          <w:rFonts w:eastAsia="MS Mincho"/>
          <w:lang w:val="en-US"/>
        </w:rPr>
        <w:t>selects the largest actual PUSCH repetition that overlaps with the PUCCH.  In this example the UE will select the 1</w:t>
      </w:r>
      <w:r w:rsidR="00483AF8" w:rsidRPr="00483AF8">
        <w:rPr>
          <w:rFonts w:eastAsia="MS Mincho"/>
          <w:vertAlign w:val="superscript"/>
          <w:lang w:val="en-US"/>
        </w:rPr>
        <w:t>st</w:t>
      </w:r>
      <w:r w:rsidR="00483AF8">
        <w:rPr>
          <w:rFonts w:eastAsia="MS Mincho"/>
          <w:lang w:val="en-US"/>
        </w:rPr>
        <w:t xml:space="preserve"> actual PUSCH but this PUSCH violates the UCI multiplexing timeline.  </w:t>
      </w:r>
    </w:p>
    <w:p w14:paraId="337C7BF3" w14:textId="13D47062" w:rsidR="00483AF8" w:rsidRDefault="00483AF8" w:rsidP="00483AF8">
      <w:pPr>
        <w:rPr>
          <w:rFonts w:eastAsia="MS Mincho"/>
          <w:lang w:val="en-US"/>
        </w:rPr>
      </w:pPr>
      <w:r>
        <w:rPr>
          <w:rFonts w:eastAsia="MS Mincho"/>
          <w:lang w:val="en-US"/>
        </w:rPr>
        <w:t>The most suitable actual PUSCH in this example should be the 4</w:t>
      </w:r>
      <w:r w:rsidRPr="00483AF8">
        <w:rPr>
          <w:rFonts w:eastAsia="MS Mincho"/>
          <w:vertAlign w:val="superscript"/>
          <w:lang w:val="en-US"/>
        </w:rPr>
        <w:t>th</w:t>
      </w:r>
      <w:r>
        <w:rPr>
          <w:rFonts w:eastAsia="MS Mincho"/>
          <w:lang w:val="en-US"/>
        </w:rPr>
        <w:t xml:space="preserve"> actual PUSCH repetition which </w:t>
      </w:r>
      <w:r w:rsidR="005E5C62">
        <w:rPr>
          <w:rFonts w:eastAsia="MS Mincho"/>
          <w:lang w:val="en-US"/>
        </w:rPr>
        <w:t>is the earliest actual PUSCH with</w:t>
      </w:r>
      <w:r w:rsidR="00044D43">
        <w:rPr>
          <w:rFonts w:eastAsia="MS Mincho"/>
          <w:lang w:val="en-US"/>
        </w:rPr>
        <w:t xml:space="preserve"> </w:t>
      </w:r>
      <w:proofErr w:type="gramStart"/>
      <w:r w:rsidR="00044D43">
        <w:rPr>
          <w:rFonts w:eastAsia="MS Mincho"/>
          <w:lang w:val="en-US"/>
        </w:rPr>
        <w:t>sufficient</w:t>
      </w:r>
      <w:proofErr w:type="gramEnd"/>
      <w:r w:rsidR="00044D43">
        <w:rPr>
          <w:rFonts w:eastAsia="MS Mincho"/>
          <w:lang w:val="en-US"/>
        </w:rPr>
        <w:t xml:space="preserve"> resource to carry the UCI reliably.  However, none of the options discussed selects the suitable PUSCH because the PUSCH selection is independent of the UCI resource determination.</w:t>
      </w:r>
    </w:p>
    <w:p w14:paraId="0CDCB252" w14:textId="566E5EF0" w:rsidR="00044D43" w:rsidRDefault="00044D43" w:rsidP="00483AF8">
      <w:pPr>
        <w:rPr>
          <w:rFonts w:eastAsia="MS Mincho"/>
          <w:b/>
          <w:lang w:val="en-US"/>
        </w:rPr>
      </w:pPr>
      <w:r w:rsidRPr="00044D43">
        <w:rPr>
          <w:rFonts w:eastAsia="MS Mincho"/>
          <w:b/>
          <w:lang w:val="en-US"/>
        </w:rPr>
        <w:t xml:space="preserve">Observation 1: Selection of an actual PUSCH repetition for UCI multiplexing without considering the resources available in the actual PUSCH </w:t>
      </w:r>
      <w:r>
        <w:rPr>
          <w:rFonts w:eastAsia="MS Mincho"/>
          <w:b/>
          <w:lang w:val="en-US"/>
        </w:rPr>
        <w:t xml:space="preserve">for UCI </w:t>
      </w:r>
      <w:r w:rsidRPr="00044D43">
        <w:rPr>
          <w:rFonts w:eastAsia="MS Mincho"/>
          <w:b/>
          <w:lang w:val="en-US"/>
        </w:rPr>
        <w:t>may lead to the UCI being multiplexed inefficiently</w:t>
      </w:r>
      <w:r w:rsidR="00705436">
        <w:rPr>
          <w:rFonts w:eastAsia="MS Mincho"/>
          <w:b/>
          <w:lang w:val="en-US"/>
        </w:rPr>
        <w:t>, i.e.</w:t>
      </w:r>
      <w:r w:rsidRPr="00044D43">
        <w:rPr>
          <w:rFonts w:eastAsia="MS Mincho"/>
          <w:b/>
          <w:lang w:val="en-US"/>
        </w:rPr>
        <w:t xml:space="preserve"> </w:t>
      </w:r>
      <w:r w:rsidR="00705436">
        <w:rPr>
          <w:rFonts w:eastAsia="MS Mincho"/>
          <w:b/>
          <w:lang w:val="en-US"/>
        </w:rPr>
        <w:t>the</w:t>
      </w:r>
      <w:r w:rsidRPr="00044D43">
        <w:rPr>
          <w:rFonts w:eastAsia="MS Mincho"/>
          <w:b/>
          <w:lang w:val="en-US"/>
        </w:rPr>
        <w:t xml:space="preserve"> actual PUSCH repetition does not have </w:t>
      </w:r>
      <w:proofErr w:type="gramStart"/>
      <w:r w:rsidRPr="00044D43">
        <w:rPr>
          <w:rFonts w:eastAsia="MS Mincho"/>
          <w:b/>
          <w:lang w:val="en-US"/>
        </w:rPr>
        <w:t>sufficient</w:t>
      </w:r>
      <w:proofErr w:type="gramEnd"/>
      <w:r w:rsidRPr="00044D43">
        <w:rPr>
          <w:rFonts w:eastAsia="MS Mincho"/>
          <w:b/>
          <w:lang w:val="en-US"/>
        </w:rPr>
        <w:t xml:space="preserve"> resource to </w:t>
      </w:r>
      <w:r w:rsidR="00705436">
        <w:rPr>
          <w:rFonts w:eastAsia="MS Mincho"/>
          <w:b/>
          <w:lang w:val="en-US"/>
        </w:rPr>
        <w:t xml:space="preserve">carry the UCI that meets the </w:t>
      </w:r>
      <w:r w:rsidRPr="00044D43">
        <w:rPr>
          <w:rFonts w:eastAsia="MS Mincho"/>
          <w:b/>
          <w:lang w:val="en-US"/>
        </w:rPr>
        <w:t>reliability requirement.</w:t>
      </w:r>
    </w:p>
    <w:p w14:paraId="7B5367AF" w14:textId="41066535" w:rsidR="00044D43" w:rsidRDefault="00044D43" w:rsidP="00483AF8">
      <w:pPr>
        <w:rPr>
          <w:rFonts w:eastAsia="MS Mincho"/>
          <w:b/>
          <w:lang w:val="en-US"/>
        </w:rPr>
      </w:pPr>
      <w:r>
        <w:rPr>
          <w:rFonts w:eastAsia="MS Mincho"/>
          <w:b/>
          <w:lang w:val="en-US"/>
        </w:rPr>
        <w:t>Proposal 1: Selection of actual PUSCH repetition and determination of PUSCH resource for UCI multiplexing should be considered jointly.</w:t>
      </w:r>
    </w:p>
    <w:p w14:paraId="2D657C2B" w14:textId="77777777" w:rsidR="00044D43" w:rsidRPr="00044D43" w:rsidRDefault="00044D43" w:rsidP="00483AF8">
      <w:pPr>
        <w:rPr>
          <w:rFonts w:eastAsia="MS Mincho"/>
          <w:b/>
          <w:lang w:val="en-US"/>
        </w:rPr>
      </w:pPr>
    </w:p>
    <w:p w14:paraId="0C47806B" w14:textId="0A6D3124" w:rsidR="00867BEB" w:rsidRDefault="005E5C62" w:rsidP="00867BEB">
      <w:pPr>
        <w:keepNext/>
        <w:jc w:val="center"/>
      </w:pPr>
      <w:r>
        <w:rPr>
          <w:noProof/>
        </w:rPr>
        <w:drawing>
          <wp:inline distT="0" distB="0" distL="0" distR="0" wp14:anchorId="00223B87" wp14:editId="7D3236CC">
            <wp:extent cx="6236970" cy="33102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6970" cy="3310255"/>
                    </a:xfrm>
                    <a:prstGeom prst="rect">
                      <a:avLst/>
                    </a:prstGeom>
                    <a:noFill/>
                  </pic:spPr>
                </pic:pic>
              </a:graphicData>
            </a:graphic>
          </wp:inline>
        </w:drawing>
      </w:r>
    </w:p>
    <w:p w14:paraId="0646EC75" w14:textId="2949C3E7" w:rsidR="00867BEB" w:rsidRDefault="00867BEB" w:rsidP="00867BEB">
      <w:pPr>
        <w:pStyle w:val="Caption"/>
        <w:jc w:val="center"/>
        <w:rPr>
          <w:rFonts w:eastAsia="MS Mincho"/>
          <w:lang w:val="en-US"/>
        </w:rPr>
      </w:pPr>
      <w:bookmarkStart w:id="2" w:name="_Ref37075197"/>
      <w:r>
        <w:t xml:space="preserve">Figure </w:t>
      </w:r>
      <w:r w:rsidR="00770D8C">
        <w:fldChar w:fldCharType="begin"/>
      </w:r>
      <w:r w:rsidR="00770D8C">
        <w:instrText xml:space="preserve"> SEQ Figure \* ARABIC </w:instrText>
      </w:r>
      <w:r w:rsidR="00770D8C">
        <w:fldChar w:fldCharType="separate"/>
      </w:r>
      <w:r>
        <w:rPr>
          <w:noProof/>
        </w:rPr>
        <w:t>1</w:t>
      </w:r>
      <w:r w:rsidR="00770D8C">
        <w:rPr>
          <w:noProof/>
        </w:rPr>
        <w:fldChar w:fldCharType="end"/>
      </w:r>
      <w:bookmarkEnd w:id="2"/>
      <w:r>
        <w:t>: Actual PUSCH repetition selection for UCI</w:t>
      </w:r>
    </w:p>
    <w:p w14:paraId="60A1483B" w14:textId="28187B35" w:rsidR="00345AF1" w:rsidRDefault="00345AF1" w:rsidP="009B6D04">
      <w:pPr>
        <w:rPr>
          <w:rFonts w:eastAsia="MS Mincho"/>
          <w:lang w:val="en-US"/>
        </w:rPr>
      </w:pPr>
      <w:r>
        <w:rPr>
          <w:rFonts w:eastAsia="MS Mincho"/>
          <w:lang w:val="en-US"/>
        </w:rPr>
        <w:t xml:space="preserve">In Rel-15, the number of coded modulation symbols </w:t>
      </w:r>
      <m:oMath>
        <m:sSubSup>
          <m:sSubSupPr>
            <m:ctrlPr>
              <w:rPr>
                <w:rFonts w:ascii="Cambria Math" w:eastAsia="MS Mincho" w:hAnsi="Cambria Math"/>
                <w:i/>
                <w:lang w:val="en-US"/>
              </w:rPr>
            </m:ctrlPr>
          </m:sSubSupPr>
          <m:e>
            <m:r>
              <w:rPr>
                <w:rFonts w:ascii="Cambria Math" w:eastAsia="MS Mincho" w:hAnsi="Cambria Math"/>
                <w:lang w:val="en-US"/>
              </w:rPr>
              <m:t>Q</m:t>
            </m:r>
          </m:e>
          <m:sub>
            <m:r>
              <m:rPr>
                <m:sty m:val="p"/>
              </m:rPr>
              <w:rPr>
                <w:rFonts w:ascii="Cambria Math" w:eastAsia="MS Mincho" w:hAnsi="Cambria Math"/>
                <w:lang w:val="en-US"/>
              </w:rPr>
              <m:t>ACK</m:t>
            </m:r>
          </m:sub>
          <m:sup>
            <m:r>
              <w:rPr>
                <w:rFonts w:ascii="Cambria Math" w:eastAsia="MS Mincho" w:hAnsi="Cambria Math"/>
                <w:lang w:val="en-US"/>
              </w:rPr>
              <m:t>'</m:t>
            </m:r>
          </m:sup>
        </m:sSubSup>
      </m:oMath>
      <w:r>
        <w:rPr>
          <w:rFonts w:eastAsia="MS Mincho"/>
          <w:lang w:val="en-US"/>
        </w:rPr>
        <w:t xml:space="preserve">, to carry the UCI [2], e.g. HARQ-ACK bits </w:t>
      </w:r>
      <w:r w:rsidR="003113EF" w:rsidRPr="003113EF">
        <w:rPr>
          <w:rFonts w:eastAsia="MS Mincho"/>
          <w:i/>
          <w:lang w:val="en-US"/>
        </w:rPr>
        <w:t>O</w:t>
      </w:r>
      <w:r w:rsidR="003113EF" w:rsidRPr="003113EF">
        <w:rPr>
          <w:rFonts w:eastAsia="MS Mincho"/>
          <w:i/>
          <w:vertAlign w:val="subscript"/>
          <w:lang w:val="en-US"/>
        </w:rPr>
        <w:t>ACK</w:t>
      </w:r>
      <w:r w:rsidR="003113EF">
        <w:rPr>
          <w:rFonts w:eastAsia="MS Mincho"/>
          <w:lang w:val="en-US"/>
        </w:rPr>
        <w:t xml:space="preserve"> and the CRC bits </w:t>
      </w:r>
      <w:r w:rsidR="003113EF" w:rsidRPr="003113EF">
        <w:rPr>
          <w:rFonts w:eastAsia="MS Mincho"/>
          <w:i/>
          <w:lang w:val="en-US"/>
        </w:rPr>
        <w:t>L</w:t>
      </w:r>
      <w:r w:rsidR="003113EF" w:rsidRPr="003113EF">
        <w:rPr>
          <w:rFonts w:eastAsia="MS Mincho"/>
          <w:i/>
          <w:vertAlign w:val="subscript"/>
          <w:lang w:val="en-US"/>
        </w:rPr>
        <w:t>ACK</w:t>
      </w:r>
      <w:r w:rsidR="003113EF">
        <w:rPr>
          <w:rFonts w:eastAsia="MS Mincho"/>
          <w:lang w:val="en-US"/>
        </w:rPr>
        <w:t xml:space="preserve">, </w:t>
      </w:r>
      <w:r>
        <w:rPr>
          <w:rFonts w:eastAsia="MS Mincho"/>
          <w:lang w:val="en-US"/>
        </w:rPr>
        <w:t>is:</w:t>
      </w:r>
    </w:p>
    <w:p w14:paraId="4CA67B7C" w14:textId="3EF1C6D6" w:rsidR="00345AF1" w:rsidRDefault="00770D8C" w:rsidP="00345AF1">
      <w:pPr>
        <w:rPr>
          <w:rFonts w:eastAsia="MS Mincho"/>
          <w:lang w:val="en-US"/>
        </w:rPr>
      </w:pPr>
      <m:oMathPara>
        <m:oMath>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rPr>
                <m:t>'</m:t>
              </m:r>
            </m:sup>
          </m:sSubSup>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5480B329" w14:textId="15DABDDA" w:rsidR="00345AF1" w:rsidRDefault="00C13752" w:rsidP="009B6D04">
      <w:pPr>
        <w:rPr>
          <w:rFonts w:eastAsia="MS Mincho"/>
          <w:lang w:val="en-US"/>
        </w:rPr>
      </w:pPr>
      <w:r>
        <w:rPr>
          <w:rFonts w:eastAsia="MS Mincho"/>
          <w:lang w:val="en-US"/>
        </w:rPr>
        <w:t>The first part of the equation determines the number of modulation symbols required to reliably carr</w:t>
      </w:r>
      <w:r w:rsidR="003113EF">
        <w:rPr>
          <w:rFonts w:eastAsia="MS Mincho"/>
          <w:lang w:val="en-US"/>
        </w:rPr>
        <w:t>y</w:t>
      </w:r>
      <w:r>
        <w:rPr>
          <w:rFonts w:eastAsia="MS Mincho"/>
          <w:lang w:val="en-US"/>
        </w:rPr>
        <w:t xml:space="preserve"> the UCI bits </w:t>
      </w:r>
      <w:r w:rsidR="003113EF">
        <w:rPr>
          <w:rFonts w:eastAsia="MS Mincho"/>
          <w:lang w:val="en-US"/>
        </w:rPr>
        <w:t xml:space="preserve">and this </w:t>
      </w:r>
      <w:r>
        <w:rPr>
          <w:rFonts w:eastAsia="MS Mincho"/>
          <w:lang w:val="en-US"/>
        </w:rPr>
        <w:t xml:space="preserve">is determined using the </w:t>
      </w:r>
      <m:oMath>
        <m:sSubSup>
          <m:sSubSupPr>
            <m:ctrlPr>
              <w:rPr>
                <w:rFonts w:ascii="Cambria Math" w:eastAsia="MS Mincho" w:hAnsi="Cambria Math"/>
                <w:i/>
                <w:lang w:val="en-US"/>
              </w:rPr>
            </m:ctrlPr>
          </m:sSubSupPr>
          <m:e>
            <m:r>
              <w:rPr>
                <w:rFonts w:ascii="Cambria Math" w:eastAsia="MS Mincho" w:hAnsi="Cambria Math"/>
                <w:lang w:val="en-US"/>
              </w:rPr>
              <m:t>β</m:t>
            </m:r>
          </m:e>
          <m:sub>
            <m:r>
              <m:rPr>
                <m:sty m:val="p"/>
              </m:rPr>
              <w:rPr>
                <w:rFonts w:ascii="Cambria Math" w:eastAsia="MS Mincho" w:hAnsi="Cambria Math"/>
                <w:lang w:val="en-US"/>
              </w:rPr>
              <m:t>offset</m:t>
            </m:r>
          </m:sub>
          <m:sup>
            <m:r>
              <m:rPr>
                <m:sty m:val="p"/>
              </m:rPr>
              <w:rPr>
                <w:rFonts w:ascii="Cambria Math" w:eastAsia="MS Mincho" w:hAnsi="Cambria Math"/>
                <w:lang w:val="en-US"/>
              </w:rPr>
              <m:t>PUSCH</m:t>
            </m:r>
          </m:sup>
        </m:sSubSup>
      </m:oMath>
      <w:r w:rsidR="003113EF">
        <w:rPr>
          <w:rFonts w:eastAsia="MS Mincho"/>
          <w:lang w:val="en-US"/>
        </w:rPr>
        <w:t>, which is typically indicated in the UL Grant</w:t>
      </w:r>
      <w:r w:rsidR="00B921CD">
        <w:rPr>
          <w:rFonts w:eastAsia="MS Mincho"/>
          <w:lang w:val="en-US"/>
        </w:rPr>
        <w:t xml:space="preserve">, where the TBS (i.e. </w:t>
      </w:r>
      <m:oMath>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oMath>
      <w:r w:rsidR="00B921CD">
        <w:rPr>
          <w:rFonts w:eastAsia="MS Mincho"/>
        </w:rPr>
        <w:t>) is based on the nominal PUSCH</w:t>
      </w:r>
      <w:r w:rsidR="003113EF">
        <w:rPr>
          <w:rFonts w:eastAsia="MS Mincho"/>
          <w:lang w:val="en-US"/>
        </w:rPr>
        <w:t>.  Hence, one way to avoid selecting an inefficient actual PUSCH repetition (i.e. on</w:t>
      </w:r>
      <w:r w:rsidR="00CE136F">
        <w:rPr>
          <w:rFonts w:eastAsia="MS Mincho"/>
          <w:lang w:val="en-US"/>
        </w:rPr>
        <w:t>e</w:t>
      </w:r>
      <w:r w:rsidR="003113EF">
        <w:rPr>
          <w:rFonts w:eastAsia="MS Mincho"/>
          <w:lang w:val="en-US"/>
        </w:rPr>
        <w:t xml:space="preserve"> that does not have </w:t>
      </w:r>
      <w:proofErr w:type="gramStart"/>
      <w:r w:rsidR="003113EF">
        <w:rPr>
          <w:rFonts w:eastAsia="MS Mincho"/>
          <w:lang w:val="en-US"/>
        </w:rPr>
        <w:t>sufficient</w:t>
      </w:r>
      <w:proofErr w:type="gramEnd"/>
      <w:r w:rsidR="003113EF">
        <w:rPr>
          <w:rFonts w:eastAsia="MS Mincho"/>
          <w:lang w:val="en-US"/>
        </w:rPr>
        <w:t xml:space="preserve"> resource to carry the UCI bits reliably) is to ensure that the available resources </w:t>
      </w:r>
      <w:proofErr w:type="spellStart"/>
      <w:r w:rsidR="003113EF" w:rsidRPr="003113EF">
        <w:rPr>
          <w:rFonts w:eastAsia="MS Mincho"/>
          <w:i/>
          <w:lang w:val="en-US"/>
        </w:rPr>
        <w:t>Q</w:t>
      </w:r>
      <w:r w:rsidR="003113EF" w:rsidRPr="003113EF">
        <w:rPr>
          <w:rFonts w:eastAsia="MS Mincho"/>
          <w:i/>
          <w:vertAlign w:val="subscript"/>
          <w:lang w:val="en-US"/>
        </w:rPr>
        <w:t>k</w:t>
      </w:r>
      <w:proofErr w:type="spellEnd"/>
      <w:r w:rsidR="003113EF">
        <w:rPr>
          <w:rFonts w:eastAsia="MS Mincho"/>
          <w:lang w:val="en-US"/>
        </w:rPr>
        <w:t xml:space="preserve">, in actual PUSCH repetition </w:t>
      </w:r>
      <w:r w:rsidR="003113EF" w:rsidRPr="003113EF">
        <w:rPr>
          <w:rFonts w:eastAsia="MS Mincho"/>
          <w:i/>
          <w:lang w:val="en-US"/>
        </w:rPr>
        <w:t>k</w:t>
      </w:r>
      <w:r w:rsidR="003113EF">
        <w:rPr>
          <w:rFonts w:eastAsia="MS Mincho"/>
          <w:lang w:val="en-US"/>
        </w:rPr>
        <w:t xml:space="preserve">, at least exceeds a threshold </w:t>
      </w:r>
      <w:r w:rsidR="003113EF" w:rsidRPr="003113EF">
        <w:rPr>
          <w:rFonts w:eastAsia="MS Mincho"/>
          <w:i/>
          <w:lang w:val="en-US"/>
        </w:rPr>
        <w:t>Q</w:t>
      </w:r>
      <w:r w:rsidR="003113EF" w:rsidRPr="003113EF">
        <w:rPr>
          <w:rFonts w:eastAsia="MS Mincho"/>
          <w:i/>
          <w:vertAlign w:val="subscript"/>
          <w:lang w:val="en-US"/>
        </w:rPr>
        <w:t>T</w:t>
      </w:r>
      <w:r w:rsidR="003113EF">
        <w:rPr>
          <w:rFonts w:eastAsia="MS Mincho"/>
          <w:lang w:val="en-US"/>
        </w:rPr>
        <w:t xml:space="preserve"> before it is considered as a candidate for UCI multiplexing, i.e.:</w:t>
      </w:r>
    </w:p>
    <w:p w14:paraId="146B7D3D" w14:textId="6DA0F10A" w:rsidR="003113EF" w:rsidRDefault="003113EF" w:rsidP="00B921CD">
      <w:pPr>
        <w:jc w:val="center"/>
        <w:rPr>
          <w:rFonts w:eastAsia="MS Mincho"/>
          <w:lang w:val="en-US"/>
        </w:rPr>
      </w:pPr>
      <w:proofErr w:type="spellStart"/>
      <w:r w:rsidRPr="00B921CD">
        <w:rPr>
          <w:rFonts w:eastAsia="MS Mincho"/>
          <w:i/>
          <w:lang w:val="en-US"/>
        </w:rPr>
        <w:t>Q</w:t>
      </w:r>
      <w:r w:rsidRPr="00B921CD">
        <w:rPr>
          <w:rFonts w:eastAsia="MS Mincho"/>
          <w:i/>
          <w:vertAlign w:val="subscript"/>
          <w:lang w:val="en-US"/>
        </w:rPr>
        <w:t>k</w:t>
      </w:r>
      <w:proofErr w:type="spellEnd"/>
      <w:r>
        <w:rPr>
          <w:rFonts w:eastAsia="MS Mincho"/>
          <w:lang w:val="en-US"/>
        </w:rPr>
        <w:t xml:space="preserve"> </w:t>
      </w:r>
      <w:r w:rsidR="00B921CD">
        <w:rPr>
          <w:rFonts w:eastAsia="MS Mincho"/>
          <w:lang w:val="en-US"/>
        </w:rPr>
        <w:t xml:space="preserve">≥ </w:t>
      </w:r>
      <w:r w:rsidR="00B921CD" w:rsidRPr="00B921CD">
        <w:rPr>
          <w:rFonts w:eastAsia="MS Mincho"/>
          <w:i/>
          <w:lang w:val="en-US"/>
        </w:rPr>
        <w:t>Q</w:t>
      </w:r>
      <w:r w:rsidR="00B921CD" w:rsidRPr="00B921CD">
        <w:rPr>
          <w:rFonts w:eastAsia="MS Mincho"/>
          <w:i/>
          <w:vertAlign w:val="subscript"/>
          <w:lang w:val="en-US"/>
        </w:rPr>
        <w:t>T</w:t>
      </w:r>
    </w:p>
    <w:p w14:paraId="3D0F3BFA" w14:textId="5BF66985" w:rsidR="00B921CD" w:rsidRDefault="00B921CD" w:rsidP="009B6D04">
      <w:pPr>
        <w:rPr>
          <w:rFonts w:eastAsia="MS Mincho"/>
          <w:lang w:val="en-US"/>
        </w:rPr>
      </w:pPr>
      <w:r>
        <w:rPr>
          <w:rFonts w:eastAsia="MS Mincho"/>
          <w:lang w:val="en-US"/>
        </w:rPr>
        <w:lastRenderedPageBreak/>
        <w:t>Where,</w:t>
      </w:r>
    </w:p>
    <w:p w14:paraId="10353FE5" w14:textId="517A9F6B" w:rsidR="00B921CD" w:rsidRDefault="00770D8C" w:rsidP="009B6D04">
      <w:pPr>
        <w:rPr>
          <w:rFonts w:eastAsia="MS Mincho"/>
          <w:lang w:val="en-US"/>
        </w:rPr>
      </w:pPr>
      <m:oMathPara>
        <m:oMath>
          <m:sSub>
            <m:sSubPr>
              <m:ctrlPr>
                <w:rPr>
                  <w:rFonts w:ascii="Cambria Math" w:hAnsi="Cambria Math"/>
                  <w:i/>
                </w:rPr>
              </m:ctrlPr>
            </m:sSubPr>
            <m:e>
              <m:r>
                <w:rPr>
                  <w:rFonts w:ascii="Cambria Math"/>
                </w:rPr>
                <m:t>Q</m:t>
              </m:r>
            </m:e>
            <m:sub>
              <m:r>
                <w:rPr>
                  <w:rFonts w:ascii="Cambria Math"/>
                </w:rPr>
                <m:t>T</m:t>
              </m:r>
            </m:sub>
          </m:sSub>
          <m:r>
            <w:rPr>
              <w:rFonts w:ascii="Cambria Math"/>
            </w:rPr>
            <m:t>=</m:t>
          </m:r>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oMath>
      </m:oMathPara>
    </w:p>
    <w:p w14:paraId="3DF24C3B" w14:textId="3FB3A89A" w:rsidR="00E3330B" w:rsidRDefault="00B921CD" w:rsidP="00B921CD">
      <w:pPr>
        <w:rPr>
          <w:rFonts w:eastAsia="MS Mincho"/>
          <w:lang w:val="en-US"/>
        </w:rPr>
      </w:pPr>
      <w:r>
        <w:rPr>
          <w:rFonts w:eastAsia="MS Mincho"/>
          <w:lang w:val="en-US"/>
        </w:rPr>
        <w:t xml:space="preserve">It should be appreciated that if the UCI contains CSI bits then </w:t>
      </w:r>
      <w:r w:rsidRPr="00B921CD">
        <w:rPr>
          <w:rFonts w:eastAsia="MS Mincho"/>
          <w:i/>
          <w:lang w:val="en-US"/>
        </w:rPr>
        <w:t>Q</w:t>
      </w:r>
      <w:r w:rsidRPr="00B921CD">
        <w:rPr>
          <w:rFonts w:eastAsia="MS Mincho"/>
          <w:i/>
          <w:vertAlign w:val="subscript"/>
          <w:lang w:val="en-US"/>
        </w:rPr>
        <w:t>T</w:t>
      </w:r>
      <w:r>
        <w:rPr>
          <w:rFonts w:eastAsia="MS Mincho"/>
          <w:lang w:val="en-US"/>
        </w:rPr>
        <w:t xml:space="preserve"> would also </w:t>
      </w:r>
      <w:r w:rsidR="00A95A6B">
        <w:rPr>
          <w:rFonts w:eastAsia="MS Mincho"/>
          <w:lang w:val="en-US"/>
        </w:rPr>
        <w:t xml:space="preserve">take </w:t>
      </w:r>
      <w:r>
        <w:rPr>
          <w:rFonts w:eastAsia="MS Mincho"/>
          <w:lang w:val="en-US"/>
        </w:rPr>
        <w:t>these CSI bits</w:t>
      </w:r>
      <w:r w:rsidR="00A95A6B">
        <w:rPr>
          <w:rFonts w:eastAsia="MS Mincho"/>
          <w:lang w:val="en-US"/>
        </w:rPr>
        <w:t xml:space="preserve"> into account</w:t>
      </w:r>
      <w:r>
        <w:rPr>
          <w:rFonts w:eastAsia="MS Mincho"/>
          <w:lang w:val="en-US"/>
        </w:rPr>
        <w:t>.</w:t>
      </w:r>
      <w:r w:rsidR="00E3330B">
        <w:rPr>
          <w:rFonts w:eastAsia="MS Mincho"/>
          <w:lang w:val="en-US"/>
        </w:rPr>
        <w:t xml:space="preserve">  </w:t>
      </w:r>
    </w:p>
    <w:p w14:paraId="6503E7B4" w14:textId="77777777" w:rsidR="00E3330B" w:rsidRDefault="00E3330B" w:rsidP="00B921CD">
      <w:pPr>
        <w:rPr>
          <w:rFonts w:eastAsia="MS Mincho"/>
          <w:lang w:val="en-US"/>
        </w:rPr>
      </w:pPr>
    </w:p>
    <w:p w14:paraId="20E1A092" w14:textId="3839128C" w:rsidR="00B921CD" w:rsidRPr="00B921CD" w:rsidRDefault="008320EF" w:rsidP="00B921CD">
      <w:pPr>
        <w:rPr>
          <w:rFonts w:eastAsia="MS Mincho"/>
          <w:lang w:val="en-US"/>
        </w:rPr>
      </w:pPr>
      <w:r>
        <w:rPr>
          <w:rFonts w:eastAsia="MS Mincho"/>
          <w:lang w:val="en-US"/>
        </w:rPr>
        <w:t xml:space="preserve">In Rel-15, the available resource in a (nominal) PUSCH that can be used for UCI is determined by the scaling factor </w:t>
      </w:r>
      <w:r w:rsidRPr="008320EF">
        <w:rPr>
          <w:rFonts w:eastAsia="MS Mincho"/>
          <w:i/>
          <w:lang w:val="en-US"/>
        </w:rPr>
        <w:sym w:font="Symbol" w:char="F061"/>
      </w:r>
      <w:r>
        <w:rPr>
          <w:rFonts w:eastAsia="MS Mincho"/>
          <w:lang w:val="en-US"/>
        </w:rPr>
        <w:t xml:space="preserve">, i.e. </w:t>
      </w:r>
      <m:oMath>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oMath>
      <w:r>
        <w:rPr>
          <w:rFonts w:eastAsia="MS Mincho"/>
        </w:rPr>
        <w:t xml:space="preserve">, which is </w:t>
      </w:r>
      <w:r>
        <w:rPr>
          <w:rFonts w:eastAsia="MS Mincho"/>
          <w:lang w:val="en-US"/>
        </w:rPr>
        <w:t xml:space="preserve">the second part of the </w:t>
      </w:r>
      <m:oMath>
        <m:sSubSup>
          <m:sSubSupPr>
            <m:ctrlPr>
              <w:rPr>
                <w:rFonts w:ascii="Cambria Math" w:eastAsia="MS Mincho" w:hAnsi="Cambria Math"/>
                <w:i/>
                <w:lang w:val="en-US"/>
              </w:rPr>
            </m:ctrlPr>
          </m:sSubSupPr>
          <m:e>
            <m:r>
              <w:rPr>
                <w:rFonts w:ascii="Cambria Math" w:eastAsia="MS Mincho" w:hAnsi="Cambria Math"/>
                <w:lang w:val="en-US"/>
              </w:rPr>
              <m:t>Q</m:t>
            </m:r>
          </m:e>
          <m:sub>
            <m:r>
              <m:rPr>
                <m:sty m:val="p"/>
              </m:rPr>
              <w:rPr>
                <w:rFonts w:ascii="Cambria Math" w:eastAsia="MS Mincho" w:hAnsi="Cambria Math"/>
                <w:lang w:val="en-US"/>
              </w:rPr>
              <m:t>ACK</m:t>
            </m:r>
          </m:sub>
          <m:sup>
            <m:r>
              <w:rPr>
                <w:rFonts w:ascii="Cambria Math" w:eastAsia="MS Mincho" w:hAnsi="Cambria Math"/>
                <w:lang w:val="en-US"/>
              </w:rPr>
              <m:t>'</m:t>
            </m:r>
          </m:sup>
        </m:sSubSup>
      </m:oMath>
      <w:r>
        <w:rPr>
          <w:rFonts w:eastAsia="MS Mincho"/>
          <w:lang w:val="en-US"/>
        </w:rPr>
        <w:t xml:space="preserve">, equation.  The available resources </w:t>
      </w:r>
      <w:proofErr w:type="spellStart"/>
      <w:r w:rsidRPr="008320EF">
        <w:rPr>
          <w:rFonts w:eastAsia="MS Mincho"/>
          <w:i/>
          <w:lang w:val="en-US"/>
        </w:rPr>
        <w:t>Q</w:t>
      </w:r>
      <w:r w:rsidR="00705436">
        <w:rPr>
          <w:rFonts w:eastAsia="MS Mincho"/>
          <w:i/>
          <w:vertAlign w:val="subscript"/>
          <w:lang w:val="en-US"/>
        </w:rPr>
        <w:t>k</w:t>
      </w:r>
      <w:proofErr w:type="spellEnd"/>
      <w:r>
        <w:rPr>
          <w:rFonts w:eastAsia="MS Mincho"/>
          <w:lang w:val="en-US"/>
        </w:rPr>
        <w:t xml:space="preserve"> of an actual PUSCH that can be used for UCI can similarly be determined by the scaling factor </w:t>
      </w:r>
      <w:r w:rsidRPr="008320EF">
        <w:rPr>
          <w:rFonts w:eastAsia="MS Mincho"/>
          <w:i/>
          <w:lang w:val="en-US"/>
        </w:rPr>
        <w:sym w:font="Symbol" w:char="F061"/>
      </w:r>
      <w:r>
        <w:rPr>
          <w:rFonts w:eastAsia="MS Mincho"/>
          <w:lang w:val="en-US"/>
        </w:rPr>
        <w:t xml:space="preserve">.  However, </w:t>
      </w:r>
      <w:r w:rsidRPr="008320EF">
        <w:rPr>
          <w:rFonts w:eastAsia="MS Mincho"/>
          <w:i/>
          <w:lang w:val="en-US"/>
        </w:rPr>
        <w:sym w:font="Symbol" w:char="F061"/>
      </w:r>
      <w:r>
        <w:rPr>
          <w:rFonts w:eastAsia="MS Mincho"/>
          <w:lang w:val="en-US"/>
        </w:rPr>
        <w:t xml:space="preserve"> is RRC configured and is based on nominal PUSCH and since actual PUSCH may have less resources than a nominal PUSCH, a separate scaling factor may be required.  Alternatively</w:t>
      </w:r>
      <w:r w:rsidR="00BA72B3">
        <w:rPr>
          <w:rFonts w:eastAsia="MS Mincho"/>
          <w:lang w:val="en-US"/>
        </w:rPr>
        <w:t>,</w:t>
      </w:r>
      <w:r>
        <w:rPr>
          <w:rFonts w:eastAsia="MS Mincho"/>
          <w:lang w:val="en-US"/>
        </w:rPr>
        <w:t xml:space="preserve"> all the resource of an actual PUSCH repetition can be used for UCI since the data in the PUSCH is repeated anyway.</w:t>
      </w:r>
    </w:p>
    <w:p w14:paraId="36214A0C" w14:textId="1A71FAA6" w:rsidR="008320EF" w:rsidRDefault="008320EF" w:rsidP="008320EF">
      <w:pPr>
        <w:rPr>
          <w:rFonts w:eastAsia="MS Mincho"/>
          <w:b/>
          <w:lang w:val="en-US"/>
        </w:rPr>
      </w:pPr>
      <w:r w:rsidRPr="00B921CD">
        <w:rPr>
          <w:rFonts w:eastAsia="MS Mincho"/>
          <w:b/>
          <w:lang w:val="en-US"/>
        </w:rPr>
        <w:t xml:space="preserve">Proposal 2: </w:t>
      </w:r>
      <w:r w:rsidR="00BA72B3">
        <w:rPr>
          <w:rFonts w:eastAsia="MS Mincho"/>
          <w:b/>
          <w:lang w:val="en-US"/>
        </w:rPr>
        <w:t xml:space="preserve">An </w:t>
      </w:r>
      <w:r w:rsidRPr="00B921CD">
        <w:rPr>
          <w:rFonts w:eastAsia="MS Mincho"/>
          <w:b/>
          <w:lang w:val="en-US"/>
        </w:rPr>
        <w:t>actual PUSCH repetition</w:t>
      </w:r>
      <w:r w:rsidR="00BA72B3">
        <w:rPr>
          <w:rFonts w:eastAsia="MS Mincho"/>
          <w:b/>
          <w:lang w:val="en-US"/>
        </w:rPr>
        <w:t xml:space="preserve"> </w:t>
      </w:r>
      <w:r w:rsidR="00BA72B3" w:rsidRPr="00BA72B3">
        <w:rPr>
          <w:rFonts w:eastAsia="MS Mincho"/>
          <w:b/>
          <w:i/>
          <w:lang w:val="en-US"/>
        </w:rPr>
        <w:t>k</w:t>
      </w:r>
      <w:r w:rsidR="00BA72B3">
        <w:rPr>
          <w:rFonts w:eastAsia="MS Mincho"/>
          <w:b/>
          <w:lang w:val="en-US"/>
        </w:rPr>
        <w:t xml:space="preserve"> is considered for UCI multiplexing if its available resources </w:t>
      </w:r>
      <w:proofErr w:type="spellStart"/>
      <w:r w:rsidR="00BA72B3" w:rsidRPr="00BA72B3">
        <w:rPr>
          <w:rFonts w:eastAsia="MS Mincho"/>
          <w:b/>
          <w:i/>
          <w:lang w:val="en-US"/>
        </w:rPr>
        <w:t>Q</w:t>
      </w:r>
      <w:r w:rsidR="00BA72B3">
        <w:rPr>
          <w:rFonts w:eastAsia="MS Mincho"/>
          <w:b/>
          <w:i/>
          <w:vertAlign w:val="subscript"/>
          <w:lang w:val="en-US"/>
        </w:rPr>
        <w:t>k</w:t>
      </w:r>
      <w:proofErr w:type="spellEnd"/>
      <w:r w:rsidR="00BA72B3">
        <w:rPr>
          <w:rFonts w:eastAsia="MS Mincho"/>
          <w:b/>
          <w:lang w:val="en-US"/>
        </w:rPr>
        <w:t xml:space="preserve"> ≥ </w:t>
      </w:r>
      <w:r w:rsidR="00BA72B3" w:rsidRPr="00BA72B3">
        <w:rPr>
          <w:rFonts w:eastAsia="MS Mincho"/>
          <w:b/>
          <w:i/>
          <w:lang w:val="en-US"/>
        </w:rPr>
        <w:t>Q</w:t>
      </w:r>
      <w:r w:rsidR="00BA72B3" w:rsidRPr="00BA72B3">
        <w:rPr>
          <w:rFonts w:eastAsia="MS Mincho"/>
          <w:b/>
          <w:i/>
          <w:vertAlign w:val="subscript"/>
          <w:lang w:val="en-US"/>
        </w:rPr>
        <w:t>T</w:t>
      </w:r>
      <w:r w:rsidR="00BA72B3">
        <w:rPr>
          <w:rFonts w:eastAsia="MS Mincho"/>
          <w:b/>
          <w:lang w:val="en-US"/>
        </w:rPr>
        <w:t>:</w:t>
      </w:r>
    </w:p>
    <w:p w14:paraId="3622770A" w14:textId="68F66E3B" w:rsidR="008320EF" w:rsidRDefault="008320EF" w:rsidP="008320EF">
      <w:pPr>
        <w:pStyle w:val="ListParagraph"/>
        <w:numPr>
          <w:ilvl w:val="0"/>
          <w:numId w:val="33"/>
        </w:numPr>
        <w:rPr>
          <w:rFonts w:eastAsia="MS Mincho"/>
          <w:b/>
          <w:lang w:val="en-US"/>
        </w:rPr>
      </w:pPr>
      <w:r>
        <w:rPr>
          <w:rFonts w:eastAsia="MS Mincho"/>
          <w:b/>
          <w:lang w:val="en-US"/>
        </w:rPr>
        <w:t>The</w:t>
      </w:r>
      <w:r w:rsidRPr="00B921CD">
        <w:rPr>
          <w:rFonts w:eastAsia="MS Mincho"/>
          <w:b/>
          <w:lang w:val="en-US"/>
        </w:rPr>
        <w:t xml:space="preserve"> threshold </w:t>
      </w:r>
      <w:r w:rsidRPr="00B921CD">
        <w:rPr>
          <w:rFonts w:eastAsia="MS Mincho"/>
          <w:b/>
          <w:i/>
          <w:lang w:val="en-US"/>
        </w:rPr>
        <w:t>Q</w:t>
      </w:r>
      <w:r w:rsidRPr="00B921CD">
        <w:rPr>
          <w:rFonts w:eastAsia="MS Mincho"/>
          <w:b/>
          <w:i/>
          <w:vertAlign w:val="subscript"/>
          <w:lang w:val="en-US"/>
        </w:rPr>
        <w:t>T</w:t>
      </w:r>
      <w:r>
        <w:rPr>
          <w:rFonts w:eastAsia="MS Mincho"/>
          <w:b/>
          <w:lang w:val="en-US"/>
        </w:rPr>
        <w:t xml:space="preserve">, </w:t>
      </w:r>
      <w:r w:rsidRPr="00B921CD">
        <w:rPr>
          <w:rFonts w:eastAsia="MS Mincho"/>
          <w:b/>
          <w:lang w:val="en-US"/>
        </w:rPr>
        <w:t xml:space="preserve">is the number of </w:t>
      </w:r>
      <w:r w:rsidR="00BA72B3">
        <w:rPr>
          <w:rFonts w:eastAsia="MS Mincho"/>
          <w:b/>
          <w:lang w:val="en-US"/>
        </w:rPr>
        <w:t xml:space="preserve">coded modulation symbols </w:t>
      </w:r>
      <w:r w:rsidRPr="00B921CD">
        <w:rPr>
          <w:rFonts w:eastAsia="MS Mincho"/>
          <w:b/>
          <w:lang w:val="en-US"/>
        </w:rPr>
        <w:t xml:space="preserve">required to reliably carry the UCI based on the </w:t>
      </w:r>
      <m:oMath>
        <m:sSubSup>
          <m:sSubSupPr>
            <m:ctrlPr>
              <w:rPr>
                <w:rFonts w:ascii="Cambria Math" w:eastAsia="MS Mincho" w:hAnsi="Cambria Math"/>
                <w:b/>
                <w:i/>
                <w:lang w:val="en-US"/>
              </w:rPr>
            </m:ctrlPr>
          </m:sSubSupPr>
          <m:e>
            <m:r>
              <m:rPr>
                <m:sty m:val="bi"/>
              </m:rPr>
              <w:rPr>
                <w:rFonts w:ascii="Cambria Math" w:eastAsia="MS Mincho" w:hAnsi="Cambria Math"/>
                <w:lang w:val="en-US"/>
              </w:rPr>
              <m:t>β</m:t>
            </m:r>
          </m:e>
          <m:sub>
            <m:r>
              <m:rPr>
                <m:sty m:val="b"/>
              </m:rPr>
              <w:rPr>
                <w:rFonts w:ascii="Cambria Math" w:eastAsia="MS Mincho" w:hAnsi="Cambria Math"/>
                <w:lang w:val="en-US"/>
              </w:rPr>
              <m:t>offset</m:t>
            </m:r>
          </m:sub>
          <m:sup>
            <m:r>
              <m:rPr>
                <m:sty m:val="b"/>
              </m:rPr>
              <w:rPr>
                <w:rFonts w:ascii="Cambria Math" w:eastAsia="MS Mincho" w:hAnsi="Cambria Math"/>
                <w:lang w:val="en-US"/>
              </w:rPr>
              <m:t>PUSCH</m:t>
            </m:r>
          </m:sup>
        </m:sSubSup>
      </m:oMath>
      <w:r w:rsidRPr="00B921CD">
        <w:rPr>
          <w:rFonts w:eastAsia="MS Mincho"/>
          <w:b/>
          <w:lang w:val="en-US"/>
        </w:rPr>
        <w:t xml:space="preserve"> applied on the nominal PUSCH</w:t>
      </w:r>
    </w:p>
    <w:p w14:paraId="7C5068B4" w14:textId="3C766F89" w:rsidR="00BA72B3" w:rsidRDefault="00BA72B3" w:rsidP="008320EF">
      <w:pPr>
        <w:pStyle w:val="ListParagraph"/>
        <w:numPr>
          <w:ilvl w:val="0"/>
          <w:numId w:val="33"/>
        </w:numPr>
        <w:rPr>
          <w:rFonts w:eastAsia="MS Mincho"/>
          <w:b/>
          <w:lang w:val="en-US"/>
        </w:rPr>
      </w:pPr>
      <w:proofErr w:type="spellStart"/>
      <w:r w:rsidRPr="00BA72B3">
        <w:rPr>
          <w:rFonts w:eastAsia="MS Mincho"/>
          <w:b/>
          <w:i/>
          <w:lang w:val="en-US"/>
        </w:rPr>
        <w:t>Q</w:t>
      </w:r>
      <w:r w:rsidRPr="00BA72B3">
        <w:rPr>
          <w:rFonts w:eastAsia="MS Mincho"/>
          <w:b/>
          <w:i/>
          <w:vertAlign w:val="subscript"/>
          <w:lang w:val="en-US"/>
        </w:rPr>
        <w:t>k</w:t>
      </w:r>
      <w:proofErr w:type="spellEnd"/>
      <w:r>
        <w:rPr>
          <w:rFonts w:eastAsia="MS Mincho"/>
          <w:b/>
          <w:lang w:val="en-US"/>
        </w:rPr>
        <w:t xml:space="preserve"> is the </w:t>
      </w:r>
      <w:r w:rsidR="00642EC1">
        <w:rPr>
          <w:rFonts w:eastAsia="MS Mincho"/>
          <w:b/>
          <w:lang w:val="en-US"/>
        </w:rPr>
        <w:t xml:space="preserve">number of </w:t>
      </w:r>
      <w:r>
        <w:rPr>
          <w:rFonts w:eastAsia="MS Mincho"/>
          <w:b/>
          <w:lang w:val="en-US"/>
        </w:rPr>
        <w:t xml:space="preserve">REs in the actual PUSCH </w:t>
      </w:r>
      <w:r w:rsidR="00642EC1">
        <w:rPr>
          <w:rFonts w:eastAsia="MS Mincho"/>
          <w:b/>
          <w:lang w:val="en-US"/>
        </w:rPr>
        <w:t>excluding those that</w:t>
      </w:r>
      <w:r>
        <w:rPr>
          <w:rFonts w:eastAsia="MS Mincho"/>
          <w:b/>
          <w:lang w:val="en-US"/>
        </w:rPr>
        <w:t xml:space="preserve"> carry DMRS </w:t>
      </w:r>
    </w:p>
    <w:p w14:paraId="633D9BD0" w14:textId="77777777" w:rsidR="008320EF" w:rsidRDefault="008320EF" w:rsidP="008320EF">
      <w:pPr>
        <w:rPr>
          <w:rFonts w:eastAsia="MS Mincho"/>
          <w:b/>
          <w:lang w:val="en-US"/>
        </w:rPr>
      </w:pPr>
    </w:p>
    <w:p w14:paraId="292A3EE4" w14:textId="26A1C159" w:rsidR="004E7CA3" w:rsidRPr="007A67A2" w:rsidRDefault="007A67A2" w:rsidP="004E7CA3">
      <w:pPr>
        <w:rPr>
          <w:rFonts w:eastAsia="MS Mincho"/>
          <w:lang w:val="en-US"/>
        </w:rPr>
      </w:pPr>
      <w:r>
        <w:rPr>
          <w:rFonts w:eastAsia="MS Mincho"/>
          <w:lang w:val="en-US"/>
        </w:rPr>
        <w:t xml:space="preserve">It is possible that more than one actual PUSCH candidate </w:t>
      </w:r>
      <w:r w:rsidR="00642EC1">
        <w:rPr>
          <w:rFonts w:eastAsia="MS Mincho"/>
          <w:lang w:val="en-US"/>
        </w:rPr>
        <w:t xml:space="preserve">has </w:t>
      </w:r>
      <w:proofErr w:type="gramStart"/>
      <w:r>
        <w:rPr>
          <w:rFonts w:eastAsia="MS Mincho"/>
          <w:lang w:val="en-US"/>
        </w:rPr>
        <w:t>sufficient</w:t>
      </w:r>
      <w:proofErr w:type="gramEnd"/>
      <w:r>
        <w:rPr>
          <w:rFonts w:eastAsia="MS Mincho"/>
          <w:lang w:val="en-US"/>
        </w:rPr>
        <w:t xml:space="preserve"> resource</w:t>
      </w:r>
      <w:r w:rsidR="00705436">
        <w:rPr>
          <w:rFonts w:eastAsia="MS Mincho"/>
          <w:lang w:val="en-US"/>
        </w:rPr>
        <w:t>s</w:t>
      </w:r>
      <w:r>
        <w:rPr>
          <w:rFonts w:eastAsia="MS Mincho"/>
          <w:lang w:val="en-US"/>
        </w:rPr>
        <w:t xml:space="preserve">, i.e. </w:t>
      </w:r>
      <w:proofErr w:type="spellStart"/>
      <w:r w:rsidRPr="00B921CD">
        <w:rPr>
          <w:rFonts w:eastAsia="MS Mincho"/>
          <w:i/>
          <w:lang w:val="en-US"/>
        </w:rPr>
        <w:t>Q</w:t>
      </w:r>
      <w:r w:rsidRPr="00B921CD">
        <w:rPr>
          <w:rFonts w:eastAsia="MS Mincho"/>
          <w:i/>
          <w:vertAlign w:val="subscript"/>
          <w:lang w:val="en-US"/>
        </w:rPr>
        <w:t>k</w:t>
      </w:r>
      <w:proofErr w:type="spellEnd"/>
      <w:r>
        <w:rPr>
          <w:rFonts w:eastAsia="MS Mincho"/>
          <w:lang w:val="en-US"/>
        </w:rPr>
        <w:t xml:space="preserve"> ≥ </w:t>
      </w:r>
      <w:r w:rsidRPr="00B921CD">
        <w:rPr>
          <w:rFonts w:eastAsia="MS Mincho"/>
          <w:i/>
          <w:lang w:val="en-US"/>
        </w:rPr>
        <w:t>Q</w:t>
      </w:r>
      <w:r w:rsidRPr="00B921CD">
        <w:rPr>
          <w:rFonts w:eastAsia="MS Mincho"/>
          <w:i/>
          <w:vertAlign w:val="subscript"/>
          <w:lang w:val="en-US"/>
        </w:rPr>
        <w:t>T</w:t>
      </w:r>
      <w:r>
        <w:rPr>
          <w:rFonts w:eastAsia="MS Mincho"/>
          <w:lang w:val="en-US"/>
        </w:rPr>
        <w:t xml:space="preserve">, and so among </w:t>
      </w:r>
      <w:r w:rsidR="004E7CA3" w:rsidRPr="004E7CA3">
        <w:rPr>
          <w:rFonts w:eastAsia="MS Mincho"/>
          <w:lang w:val="en-US"/>
        </w:rPr>
        <w:t>these</w:t>
      </w:r>
      <w:r w:rsidR="004E7CA3">
        <w:rPr>
          <w:rFonts w:eastAsia="MS Mincho"/>
          <w:i/>
          <w:lang w:val="en-US"/>
        </w:rPr>
        <w:t xml:space="preserve"> </w:t>
      </w:r>
      <w:r>
        <w:rPr>
          <w:rFonts w:eastAsia="MS Mincho"/>
          <w:lang w:val="en-US"/>
        </w:rPr>
        <w:t>actual PUSCH repetitions, the UE can select the earliest actual PUSCH</w:t>
      </w:r>
      <w:r w:rsidR="004E7CA3">
        <w:rPr>
          <w:rFonts w:eastAsia="MS Mincho"/>
          <w:lang w:val="en-US"/>
        </w:rPr>
        <w:t xml:space="preserve"> that meets the UCI multiplexing timeline conditions</w:t>
      </w:r>
      <w:r w:rsidR="00CD3E58">
        <w:rPr>
          <w:rFonts w:eastAsia="MS Mincho"/>
          <w:lang w:val="en-US"/>
        </w:rPr>
        <w:t xml:space="preserve"> as </w:t>
      </w:r>
      <w:r w:rsidR="00CD3E58" w:rsidRPr="00007AD9">
        <w:rPr>
          <w:rFonts w:eastAsia="MS Mincho"/>
          <w:lang w:val="en-US"/>
        </w:rPr>
        <w:t>defined in TS 38.213 Section 9.2.5</w:t>
      </w:r>
      <w:r>
        <w:rPr>
          <w:rFonts w:eastAsia="MS Mincho"/>
          <w:lang w:val="en-US"/>
        </w:rPr>
        <w:t>.</w:t>
      </w:r>
      <w:r w:rsidR="004E7CA3">
        <w:rPr>
          <w:rFonts w:eastAsia="MS Mincho"/>
          <w:lang w:val="en-US"/>
        </w:rPr>
        <w:t xml:space="preserve">  Using the example in </w:t>
      </w:r>
      <w:r w:rsidR="004E7CA3">
        <w:rPr>
          <w:rFonts w:eastAsia="MS Mincho"/>
          <w:lang w:val="en-US"/>
        </w:rPr>
        <w:fldChar w:fldCharType="begin"/>
      </w:r>
      <w:r w:rsidR="004E7CA3">
        <w:rPr>
          <w:rFonts w:eastAsia="MS Mincho"/>
          <w:lang w:val="en-US"/>
        </w:rPr>
        <w:instrText xml:space="preserve"> REF _Ref37075197 \h </w:instrText>
      </w:r>
      <w:r w:rsidR="004E7CA3">
        <w:rPr>
          <w:rFonts w:eastAsia="MS Mincho"/>
          <w:lang w:val="en-US"/>
        </w:rPr>
      </w:r>
      <w:r w:rsidR="004E7CA3">
        <w:rPr>
          <w:rFonts w:eastAsia="MS Mincho"/>
          <w:lang w:val="en-US"/>
        </w:rPr>
        <w:fldChar w:fldCharType="separate"/>
      </w:r>
      <w:r w:rsidR="004E7CA3">
        <w:t xml:space="preserve">Figure </w:t>
      </w:r>
      <w:r w:rsidR="004E7CA3">
        <w:rPr>
          <w:noProof/>
        </w:rPr>
        <w:t>1</w:t>
      </w:r>
      <w:r w:rsidR="004E7CA3">
        <w:rPr>
          <w:rFonts w:eastAsia="MS Mincho"/>
          <w:lang w:val="en-US"/>
        </w:rPr>
        <w:fldChar w:fldCharType="end"/>
      </w:r>
      <w:r w:rsidR="004E7CA3">
        <w:rPr>
          <w:rFonts w:eastAsia="MS Mincho"/>
          <w:lang w:val="en-US"/>
        </w:rPr>
        <w:t xml:space="preserve"> where we assume that </w:t>
      </w:r>
      <w:r w:rsidR="004E7CA3" w:rsidRPr="004E7CA3">
        <w:rPr>
          <w:rFonts w:eastAsia="MS Mincho"/>
          <w:i/>
          <w:lang w:val="en-US"/>
        </w:rPr>
        <w:t>Q</w:t>
      </w:r>
      <w:r w:rsidR="004E7CA3" w:rsidRPr="004E7CA3">
        <w:rPr>
          <w:rFonts w:eastAsia="MS Mincho"/>
          <w:i/>
          <w:vertAlign w:val="subscript"/>
          <w:lang w:val="en-US"/>
        </w:rPr>
        <w:t>T</w:t>
      </w:r>
      <w:r w:rsidR="004E7CA3">
        <w:rPr>
          <w:rFonts w:eastAsia="MS Mincho"/>
          <w:lang w:val="en-US"/>
        </w:rPr>
        <w:t xml:space="preserve"> requires at least 3 OFDM symbols worth of PUSCH, then actual PUSCH repetitions that meet the requirement are the 4</w:t>
      </w:r>
      <w:r w:rsidR="004E7CA3" w:rsidRPr="004E7CA3">
        <w:rPr>
          <w:rFonts w:eastAsia="MS Mincho"/>
          <w:vertAlign w:val="superscript"/>
          <w:lang w:val="en-US"/>
        </w:rPr>
        <w:t>th</w:t>
      </w:r>
      <w:r w:rsidR="005E5C62">
        <w:rPr>
          <w:rFonts w:eastAsia="MS Mincho"/>
          <w:lang w:val="en-US"/>
        </w:rPr>
        <w:t>, 5</w:t>
      </w:r>
      <w:r w:rsidR="005E5C62" w:rsidRPr="005E5C62">
        <w:rPr>
          <w:rFonts w:eastAsia="MS Mincho"/>
          <w:vertAlign w:val="superscript"/>
          <w:lang w:val="en-US"/>
        </w:rPr>
        <w:t>th</w:t>
      </w:r>
      <w:r w:rsidR="005E5C62">
        <w:rPr>
          <w:rFonts w:eastAsia="MS Mincho"/>
          <w:lang w:val="en-US"/>
        </w:rPr>
        <w:t xml:space="preserve"> </w:t>
      </w:r>
      <w:r w:rsidR="004E7CA3">
        <w:rPr>
          <w:rFonts w:eastAsia="MS Mincho"/>
          <w:lang w:val="en-US"/>
        </w:rPr>
        <w:t xml:space="preserve">and </w:t>
      </w:r>
      <w:r w:rsidR="005E5C62">
        <w:rPr>
          <w:rFonts w:eastAsia="MS Mincho"/>
          <w:lang w:val="en-US"/>
        </w:rPr>
        <w:t>6</w:t>
      </w:r>
      <w:r w:rsidR="004E7CA3" w:rsidRPr="004E7CA3">
        <w:rPr>
          <w:rFonts w:eastAsia="MS Mincho"/>
          <w:vertAlign w:val="superscript"/>
          <w:lang w:val="en-US"/>
        </w:rPr>
        <w:t>th</w:t>
      </w:r>
      <w:r w:rsidR="004E7CA3">
        <w:rPr>
          <w:rFonts w:eastAsia="MS Mincho"/>
          <w:lang w:val="en-US"/>
        </w:rPr>
        <w:t xml:space="preserve"> actual PUSCH repetition and since the 4</w:t>
      </w:r>
      <w:r w:rsidR="004E7CA3" w:rsidRPr="004E7CA3">
        <w:rPr>
          <w:rFonts w:eastAsia="MS Mincho"/>
          <w:vertAlign w:val="superscript"/>
          <w:lang w:val="en-US"/>
        </w:rPr>
        <w:t>th</w:t>
      </w:r>
      <w:r w:rsidR="004E7CA3">
        <w:rPr>
          <w:rFonts w:eastAsia="MS Mincho"/>
          <w:lang w:val="en-US"/>
        </w:rPr>
        <w:t xml:space="preserve"> actual PUSCH is the earliest PUSCH candidate, the UE selects the 4</w:t>
      </w:r>
      <w:r w:rsidR="004E7CA3" w:rsidRPr="004E7CA3">
        <w:rPr>
          <w:rFonts w:eastAsia="MS Mincho"/>
          <w:vertAlign w:val="superscript"/>
          <w:lang w:val="en-US"/>
        </w:rPr>
        <w:t>th</w:t>
      </w:r>
      <w:r w:rsidR="004E7CA3">
        <w:rPr>
          <w:rFonts w:eastAsia="MS Mincho"/>
          <w:lang w:val="en-US"/>
        </w:rPr>
        <w:t xml:space="preserve"> actual PUSCH repetition for UCI multiplexing.</w:t>
      </w:r>
    </w:p>
    <w:p w14:paraId="10A24E7C" w14:textId="0FBFB835" w:rsidR="007A67A2" w:rsidRPr="00DD0F14" w:rsidRDefault="007A67A2" w:rsidP="007A67A2">
      <w:pPr>
        <w:rPr>
          <w:rFonts w:eastAsia="MS Mincho"/>
          <w:b/>
          <w:lang w:val="en-US"/>
        </w:rPr>
      </w:pPr>
      <w:r w:rsidRPr="00DD0F14">
        <w:rPr>
          <w:rFonts w:eastAsia="MS Mincho"/>
          <w:b/>
          <w:lang w:val="en-US"/>
        </w:rPr>
        <w:t xml:space="preserve">Proposal 3: The UE selects the earliest PUSCH repetition that has available resources that is equal or </w:t>
      </w:r>
      <w:r w:rsidRPr="00CD3E58">
        <w:rPr>
          <w:rFonts w:eastAsia="MS Mincho"/>
          <w:b/>
          <w:lang w:val="en-US"/>
        </w:rPr>
        <w:t xml:space="preserve">greater than the threshold, i.e. </w:t>
      </w:r>
      <w:proofErr w:type="spellStart"/>
      <w:r w:rsidRPr="00CD3E58">
        <w:rPr>
          <w:rFonts w:eastAsia="MS Mincho"/>
          <w:b/>
          <w:i/>
          <w:lang w:val="en-US"/>
        </w:rPr>
        <w:t>Q</w:t>
      </w:r>
      <w:r w:rsidRPr="00CD3E58">
        <w:rPr>
          <w:rFonts w:eastAsia="MS Mincho"/>
          <w:b/>
          <w:i/>
          <w:vertAlign w:val="subscript"/>
          <w:lang w:val="en-US"/>
        </w:rPr>
        <w:t>k</w:t>
      </w:r>
      <w:proofErr w:type="spellEnd"/>
      <w:r w:rsidRPr="00CD3E58">
        <w:rPr>
          <w:rFonts w:eastAsia="MS Mincho"/>
          <w:b/>
          <w:lang w:val="en-US"/>
        </w:rPr>
        <w:t xml:space="preserve"> ≥ </w:t>
      </w:r>
      <w:r w:rsidRPr="00CD3E58">
        <w:rPr>
          <w:rFonts w:eastAsia="MS Mincho"/>
          <w:b/>
          <w:i/>
          <w:lang w:val="en-US"/>
        </w:rPr>
        <w:t>Q</w:t>
      </w:r>
      <w:r w:rsidRPr="00CD3E58">
        <w:rPr>
          <w:rFonts w:eastAsia="MS Mincho"/>
          <w:b/>
          <w:i/>
          <w:vertAlign w:val="subscript"/>
          <w:lang w:val="en-US"/>
        </w:rPr>
        <w:t>T</w:t>
      </w:r>
      <w:r w:rsidR="004E7CA3" w:rsidRPr="00CD3E58">
        <w:rPr>
          <w:rFonts w:eastAsia="MS Mincho"/>
          <w:b/>
          <w:lang w:val="en-US"/>
        </w:rPr>
        <w:t xml:space="preserve"> that meets the UCI multiplexing timeline conditions</w:t>
      </w:r>
      <w:r w:rsidR="00CD3E58" w:rsidRPr="00CD3E58">
        <w:rPr>
          <w:rFonts w:eastAsia="MS Mincho"/>
          <w:b/>
          <w:lang w:val="en-US"/>
        </w:rPr>
        <w:t xml:space="preserve"> defined in TS 38.213 Section 9.2.5</w:t>
      </w:r>
      <w:r w:rsidR="004E7CA3" w:rsidRPr="00CD3E58">
        <w:rPr>
          <w:rFonts w:eastAsia="MS Mincho"/>
          <w:b/>
          <w:lang w:val="en-US"/>
        </w:rPr>
        <w:t>.</w:t>
      </w:r>
    </w:p>
    <w:p w14:paraId="2AD1AABC" w14:textId="488FA6A5" w:rsidR="007A67A2" w:rsidRDefault="007A67A2" w:rsidP="007A67A2">
      <w:pPr>
        <w:rPr>
          <w:rFonts w:eastAsia="MS Mincho"/>
          <w:lang w:val="en-US"/>
        </w:rPr>
      </w:pPr>
    </w:p>
    <w:p w14:paraId="4738E10B" w14:textId="436EEAD4" w:rsidR="00007AD9" w:rsidRDefault="004E7CA3" w:rsidP="009B6D04">
      <w:pPr>
        <w:rPr>
          <w:rFonts w:eastAsia="MS Mincho"/>
          <w:lang w:val="en-US"/>
        </w:rPr>
      </w:pPr>
      <w:r>
        <w:rPr>
          <w:rFonts w:eastAsia="MS Mincho"/>
          <w:lang w:val="en-US"/>
        </w:rPr>
        <w:t xml:space="preserve">If none </w:t>
      </w:r>
      <w:r w:rsidR="005E5C62">
        <w:rPr>
          <w:rFonts w:eastAsia="MS Mincho"/>
          <w:lang w:val="en-US"/>
        </w:rPr>
        <w:t xml:space="preserve">of the actual PUSCH candidates have </w:t>
      </w:r>
      <w:proofErr w:type="gramStart"/>
      <w:r w:rsidR="005E5C62">
        <w:rPr>
          <w:rFonts w:eastAsia="MS Mincho"/>
          <w:lang w:val="en-US"/>
        </w:rPr>
        <w:t>sufficient</w:t>
      </w:r>
      <w:proofErr w:type="gramEnd"/>
      <w:r w:rsidR="005E5C62">
        <w:rPr>
          <w:rFonts w:eastAsia="MS Mincho"/>
          <w:lang w:val="en-US"/>
        </w:rPr>
        <w:t xml:space="preserve"> available resource</w:t>
      </w:r>
      <w:r w:rsidR="00E970E5">
        <w:rPr>
          <w:rFonts w:eastAsia="MS Mincho"/>
          <w:lang w:val="en-US"/>
        </w:rPr>
        <w:t>s</w:t>
      </w:r>
      <w:r w:rsidR="005E5C62">
        <w:rPr>
          <w:rFonts w:eastAsia="MS Mincho"/>
          <w:lang w:val="en-US"/>
        </w:rPr>
        <w:t xml:space="preserve">, then the UE will select the earliest actual PUSCH with the largest resource that meets the timeline condition.  Using the example in </w:t>
      </w:r>
      <w:r w:rsidR="005E5C62">
        <w:rPr>
          <w:rFonts w:eastAsia="MS Mincho"/>
          <w:lang w:val="en-US"/>
        </w:rPr>
        <w:fldChar w:fldCharType="begin"/>
      </w:r>
      <w:r w:rsidR="005E5C62">
        <w:rPr>
          <w:rFonts w:eastAsia="MS Mincho"/>
          <w:lang w:val="en-US"/>
        </w:rPr>
        <w:instrText xml:space="preserve"> REF _Ref37075197 \h </w:instrText>
      </w:r>
      <w:r w:rsidR="005E5C62">
        <w:rPr>
          <w:rFonts w:eastAsia="MS Mincho"/>
          <w:lang w:val="en-US"/>
        </w:rPr>
      </w:r>
      <w:r w:rsidR="005E5C62">
        <w:rPr>
          <w:rFonts w:eastAsia="MS Mincho"/>
          <w:lang w:val="en-US"/>
        </w:rPr>
        <w:fldChar w:fldCharType="separate"/>
      </w:r>
      <w:r w:rsidR="005E5C62">
        <w:t xml:space="preserve">Figure </w:t>
      </w:r>
      <w:r w:rsidR="005E5C62">
        <w:rPr>
          <w:noProof/>
        </w:rPr>
        <w:t>1</w:t>
      </w:r>
      <w:r w:rsidR="005E5C62">
        <w:rPr>
          <w:rFonts w:eastAsia="MS Mincho"/>
          <w:lang w:val="en-US"/>
        </w:rPr>
        <w:fldChar w:fldCharType="end"/>
      </w:r>
      <w:r w:rsidR="005E5C62">
        <w:rPr>
          <w:rFonts w:eastAsia="MS Mincho"/>
          <w:lang w:val="en-US"/>
        </w:rPr>
        <w:t xml:space="preserve"> again, if now we assume that the UCI requires at least 6 OFDM symbols to be carried reliably, then none of the actual PUSCHs meet the requirement.  The 5</w:t>
      </w:r>
      <w:r w:rsidR="005E5C62" w:rsidRPr="005E5C62">
        <w:rPr>
          <w:rFonts w:eastAsia="MS Mincho"/>
          <w:vertAlign w:val="superscript"/>
          <w:lang w:val="en-US"/>
        </w:rPr>
        <w:t>th</w:t>
      </w:r>
      <w:r w:rsidR="005E5C62">
        <w:rPr>
          <w:rFonts w:eastAsia="MS Mincho"/>
          <w:lang w:val="en-US"/>
        </w:rPr>
        <w:t xml:space="preserve"> and 6</w:t>
      </w:r>
      <w:r w:rsidR="005E5C62" w:rsidRPr="005E5C62">
        <w:rPr>
          <w:rFonts w:eastAsia="MS Mincho"/>
          <w:vertAlign w:val="superscript"/>
          <w:lang w:val="en-US"/>
        </w:rPr>
        <w:t>th</w:t>
      </w:r>
      <w:r w:rsidR="005E5C62">
        <w:rPr>
          <w:rFonts w:eastAsia="MS Mincho"/>
          <w:lang w:val="en-US"/>
        </w:rPr>
        <w:t xml:space="preserve"> actual PUSCH repetitions have the same size </w:t>
      </w:r>
      <w:proofErr w:type="gramStart"/>
      <w:r w:rsidR="005E5C62">
        <w:rPr>
          <w:rFonts w:eastAsia="MS Mincho"/>
          <w:lang w:val="en-US"/>
        </w:rPr>
        <w:t>and also</w:t>
      </w:r>
      <w:proofErr w:type="gramEnd"/>
      <w:r w:rsidR="005E5C62">
        <w:rPr>
          <w:rFonts w:eastAsia="MS Mincho"/>
          <w:lang w:val="en-US"/>
        </w:rPr>
        <w:t xml:space="preserve"> are the largest PUSCH and the earliest among them is the 5</w:t>
      </w:r>
      <w:r w:rsidR="005E5C62" w:rsidRPr="005E5C62">
        <w:rPr>
          <w:rFonts w:eastAsia="MS Mincho"/>
          <w:vertAlign w:val="superscript"/>
          <w:lang w:val="en-US"/>
        </w:rPr>
        <w:t>th</w:t>
      </w:r>
      <w:r w:rsidR="005E5C62">
        <w:rPr>
          <w:rFonts w:eastAsia="MS Mincho"/>
          <w:lang w:val="en-US"/>
        </w:rPr>
        <w:t xml:space="preserve"> actual PUSCH.  Hence the UE select the 5</w:t>
      </w:r>
      <w:r w:rsidR="005E5C62" w:rsidRPr="005E5C62">
        <w:rPr>
          <w:rFonts w:eastAsia="MS Mincho"/>
          <w:vertAlign w:val="superscript"/>
          <w:lang w:val="en-US"/>
        </w:rPr>
        <w:t>th</w:t>
      </w:r>
      <w:r w:rsidR="005E5C62">
        <w:rPr>
          <w:rFonts w:eastAsia="MS Mincho"/>
          <w:lang w:val="en-US"/>
        </w:rPr>
        <w:t xml:space="preserve"> actual PUSCH repetition for UCI multiplexing.</w:t>
      </w:r>
    </w:p>
    <w:p w14:paraId="13F8631A" w14:textId="036711FA" w:rsidR="005E5C62" w:rsidRPr="005E5C62" w:rsidRDefault="005E5C62" w:rsidP="009B6D04">
      <w:pPr>
        <w:rPr>
          <w:rFonts w:eastAsia="MS Mincho"/>
          <w:b/>
          <w:lang w:val="en-US"/>
        </w:rPr>
      </w:pPr>
      <w:r w:rsidRPr="005E5C62">
        <w:rPr>
          <w:rFonts w:eastAsia="MS Mincho"/>
          <w:b/>
          <w:lang w:val="en-US"/>
        </w:rPr>
        <w:t xml:space="preserve">Proposal 4: If none of the actual PUSCH has </w:t>
      </w:r>
      <w:proofErr w:type="gramStart"/>
      <w:r w:rsidRPr="005E5C62">
        <w:rPr>
          <w:rFonts w:eastAsia="MS Mincho"/>
          <w:b/>
          <w:lang w:val="en-US"/>
        </w:rPr>
        <w:t>sufficient</w:t>
      </w:r>
      <w:proofErr w:type="gramEnd"/>
      <w:r w:rsidRPr="005E5C62">
        <w:rPr>
          <w:rFonts w:eastAsia="MS Mincho"/>
          <w:b/>
          <w:lang w:val="en-US"/>
        </w:rPr>
        <w:t xml:space="preserve"> resource to carry the UCI reliably, then the earliest largest actual PUSCH is used for UCI multiplexing.</w:t>
      </w:r>
    </w:p>
    <w:p w14:paraId="61A5D1AB" w14:textId="2C44B1FE" w:rsidR="00007AD9" w:rsidRDefault="00007AD9" w:rsidP="009B6D04">
      <w:pPr>
        <w:rPr>
          <w:rFonts w:eastAsia="MS Mincho"/>
          <w:lang w:val="en-US"/>
        </w:rPr>
      </w:pPr>
    </w:p>
    <w:p w14:paraId="2E9E839B" w14:textId="625FC0C3" w:rsidR="00E85CAC" w:rsidRDefault="005E5C62" w:rsidP="009B6D04">
      <w:pPr>
        <w:rPr>
          <w:rFonts w:eastAsia="MS Mincho"/>
          <w:lang w:val="en-US"/>
        </w:rPr>
      </w:pPr>
      <w:r>
        <w:rPr>
          <w:rFonts w:eastAsia="MS Mincho"/>
          <w:lang w:val="en-US"/>
        </w:rPr>
        <w:t xml:space="preserve">We can also consider multiplexing the UCI into multiple actual PUSCH repetitions.  This may be useful if the actual PUSCHs do not have </w:t>
      </w:r>
      <w:proofErr w:type="gramStart"/>
      <w:r>
        <w:rPr>
          <w:rFonts w:eastAsia="MS Mincho"/>
          <w:lang w:val="en-US"/>
        </w:rPr>
        <w:t>sufficient</w:t>
      </w:r>
      <w:proofErr w:type="gramEnd"/>
      <w:r>
        <w:rPr>
          <w:rFonts w:eastAsia="MS Mincho"/>
          <w:lang w:val="en-US"/>
        </w:rPr>
        <w:t xml:space="preserve"> resource</w:t>
      </w:r>
      <w:r w:rsidR="00E970E5">
        <w:rPr>
          <w:rFonts w:eastAsia="MS Mincho"/>
          <w:lang w:val="en-US"/>
        </w:rPr>
        <w:t>s</w:t>
      </w:r>
      <w:r>
        <w:rPr>
          <w:rFonts w:eastAsia="MS Mincho"/>
          <w:lang w:val="en-US"/>
        </w:rPr>
        <w:t xml:space="preserve"> to carry the UCI reliably and so the </w:t>
      </w:r>
      <w:proofErr w:type="spellStart"/>
      <w:r>
        <w:rPr>
          <w:rFonts w:eastAsia="MS Mincho"/>
          <w:lang w:val="en-US"/>
        </w:rPr>
        <w:t>gNB</w:t>
      </w:r>
      <w:proofErr w:type="spellEnd"/>
      <w:r>
        <w:rPr>
          <w:rFonts w:eastAsia="MS Mincho"/>
          <w:lang w:val="en-US"/>
        </w:rPr>
        <w:t xml:space="preserve"> may </w:t>
      </w:r>
      <w:r w:rsidR="00E85CAC">
        <w:rPr>
          <w:rFonts w:eastAsia="MS Mincho"/>
          <w:lang w:val="en-US"/>
        </w:rPr>
        <w:t xml:space="preserve">use a smaller </w:t>
      </w:r>
      <m:oMath>
        <m:sSubSup>
          <m:sSubSupPr>
            <m:ctrlPr>
              <w:rPr>
                <w:rFonts w:ascii="Cambria Math" w:eastAsia="MS Mincho" w:hAnsi="Cambria Math"/>
                <w:i/>
                <w:lang w:val="en-US"/>
              </w:rPr>
            </m:ctrlPr>
          </m:sSubSupPr>
          <m:e>
            <m:r>
              <w:rPr>
                <w:rFonts w:ascii="Cambria Math" w:eastAsia="MS Mincho" w:hAnsi="Cambria Math"/>
                <w:lang w:val="en-US"/>
              </w:rPr>
              <m:t>β</m:t>
            </m:r>
          </m:e>
          <m:sub>
            <m:r>
              <m:rPr>
                <m:sty m:val="p"/>
              </m:rPr>
              <w:rPr>
                <w:rFonts w:ascii="Cambria Math" w:eastAsia="MS Mincho" w:hAnsi="Cambria Math"/>
                <w:lang w:val="en-US"/>
              </w:rPr>
              <m:t>offset</m:t>
            </m:r>
          </m:sub>
          <m:sup>
            <m:r>
              <m:rPr>
                <m:sty m:val="p"/>
              </m:rPr>
              <w:rPr>
                <w:rFonts w:ascii="Cambria Math" w:eastAsia="MS Mincho" w:hAnsi="Cambria Math"/>
                <w:lang w:val="en-US"/>
              </w:rPr>
              <m:t>PUSCH</m:t>
            </m:r>
          </m:sup>
        </m:sSubSup>
      </m:oMath>
      <w:r w:rsidR="00E85CAC">
        <w:rPr>
          <w:rFonts w:eastAsia="MS Mincho"/>
          <w:lang w:val="en-US"/>
        </w:rPr>
        <w:t xml:space="preserve"> for the UCI bits but compensate back with repetition</w:t>
      </w:r>
      <w:r w:rsidR="00E970E5">
        <w:rPr>
          <w:rFonts w:eastAsia="MS Mincho"/>
          <w:lang w:val="en-US"/>
        </w:rPr>
        <w:t>s</w:t>
      </w:r>
      <w:r w:rsidR="00E85CAC">
        <w:rPr>
          <w:rFonts w:eastAsia="MS Mincho"/>
          <w:lang w:val="en-US"/>
        </w:rPr>
        <w:t xml:space="preserve"> of the UCI bits across multiple actual PUSCH repetitions.</w:t>
      </w:r>
    </w:p>
    <w:p w14:paraId="626D1D1C" w14:textId="44F2DDBC" w:rsidR="005E5C62" w:rsidRPr="00E85CAC" w:rsidRDefault="00E85CAC" w:rsidP="009B6D04">
      <w:pPr>
        <w:rPr>
          <w:rFonts w:eastAsia="MS Mincho"/>
          <w:b/>
          <w:lang w:val="en-US"/>
        </w:rPr>
      </w:pPr>
      <w:r w:rsidRPr="00E85CAC">
        <w:rPr>
          <w:rFonts w:eastAsia="MS Mincho"/>
          <w:b/>
          <w:lang w:val="en-US"/>
        </w:rPr>
        <w:t>Proposal 5: Consider allowing UCI bits to be repeated across multiple actual PUSCH repetitions.</w:t>
      </w:r>
    </w:p>
    <w:p w14:paraId="3431525C" w14:textId="63315DD3" w:rsidR="00E85CAC" w:rsidRDefault="00E85CAC" w:rsidP="009B6D04">
      <w:pPr>
        <w:rPr>
          <w:rFonts w:eastAsia="MS Mincho"/>
          <w:lang w:val="en-US"/>
        </w:rPr>
      </w:pPr>
    </w:p>
    <w:p w14:paraId="77E94FA6" w14:textId="2683405C" w:rsidR="00E85CAC" w:rsidRDefault="00E85CAC" w:rsidP="009B6D04">
      <w:pPr>
        <w:rPr>
          <w:rFonts w:eastAsia="MS Mincho"/>
          <w:lang w:val="en-US"/>
        </w:rPr>
      </w:pPr>
      <w:r>
        <w:rPr>
          <w:rFonts w:eastAsia="MS Mincho"/>
          <w:lang w:val="en-US"/>
        </w:rPr>
        <w:lastRenderedPageBreak/>
        <w:t xml:space="preserve">Another consideration is </w:t>
      </w:r>
      <w:r w:rsidR="00E970E5">
        <w:rPr>
          <w:rFonts w:eastAsia="MS Mincho"/>
          <w:lang w:val="en-US"/>
        </w:rPr>
        <w:t xml:space="preserve">to </w:t>
      </w:r>
      <w:r>
        <w:rPr>
          <w:rFonts w:eastAsia="MS Mincho"/>
          <w:lang w:val="en-US"/>
        </w:rPr>
        <w:t>allow different parts of the UCI to be carried by different actual PUSCH repetition.  For example</w:t>
      </w:r>
      <w:r w:rsidR="00E970E5">
        <w:rPr>
          <w:rFonts w:eastAsia="MS Mincho"/>
          <w:lang w:val="en-US"/>
        </w:rPr>
        <w:t>,</w:t>
      </w:r>
      <w:r>
        <w:rPr>
          <w:rFonts w:eastAsia="MS Mincho"/>
          <w:lang w:val="en-US"/>
        </w:rPr>
        <w:t xml:space="preserve"> HARQ-ACK bits which require high reliability can be carried by an actual PUSCH repetition and the CSI bits carried by another PUSCH repetition.</w:t>
      </w:r>
    </w:p>
    <w:p w14:paraId="6A34C7D7" w14:textId="08D83724" w:rsidR="00E85CAC" w:rsidRPr="00E85CAC" w:rsidRDefault="00E85CAC" w:rsidP="009B6D04">
      <w:pPr>
        <w:rPr>
          <w:rFonts w:eastAsia="MS Mincho"/>
          <w:b/>
          <w:lang w:val="en-US"/>
        </w:rPr>
      </w:pPr>
      <w:bookmarkStart w:id="3" w:name="_GoBack"/>
      <w:r w:rsidRPr="00E85CAC">
        <w:rPr>
          <w:rFonts w:eastAsia="MS Mincho"/>
          <w:b/>
          <w:lang w:val="en-US"/>
        </w:rPr>
        <w:t>Proposal 6: Consider splitting the UCI bits such that HARQ-ACK bits are carried by one actual PUSCH repetition and the CSI bits carried by another actual PUSCH repetition</w:t>
      </w:r>
      <w:r w:rsidR="00E970E5">
        <w:rPr>
          <w:rFonts w:eastAsia="MS Mincho"/>
          <w:b/>
          <w:lang w:val="en-US"/>
        </w:rPr>
        <w:t>.</w:t>
      </w:r>
    </w:p>
    <w:bookmarkEnd w:id="3"/>
    <w:p w14:paraId="7576B395" w14:textId="77777777" w:rsidR="005E5C62" w:rsidRPr="009B6D04" w:rsidRDefault="005E5C62" w:rsidP="009B6D04">
      <w:pPr>
        <w:rPr>
          <w:rFonts w:eastAsia="MS Mincho"/>
          <w:lang w:val="en-US"/>
        </w:rPr>
      </w:pPr>
    </w:p>
    <w:p w14:paraId="052DBC2D" w14:textId="1E548A2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0CD5FAD" w:rsidR="0081222A" w:rsidRDefault="00855F39" w:rsidP="006E1D27">
      <w:pPr>
        <w:rPr>
          <w:rFonts w:eastAsia="MS Mincho"/>
          <w:b/>
          <w:lang w:val="en-US"/>
        </w:rPr>
      </w:pPr>
      <w:r>
        <w:t>In this contribution</w:t>
      </w:r>
      <w:r w:rsidR="00BD2B36">
        <w:t>,</w:t>
      </w:r>
      <w:r>
        <w:t xml:space="preserve"> we discuss </w:t>
      </w:r>
      <w:r w:rsidR="00E85CAC">
        <w:t>the multiplexing of UCI into Rel-16 PUSCH repetitions</w:t>
      </w:r>
      <w:r w:rsidR="00397204">
        <w:t>.  We observe the following</w:t>
      </w:r>
      <w:r w:rsidR="00483B30">
        <w:t>:</w:t>
      </w:r>
      <w:r w:rsidR="0081222A" w:rsidRPr="00503C98">
        <w:rPr>
          <w:rFonts w:eastAsia="MS Mincho"/>
          <w:b/>
          <w:lang w:val="en-US"/>
        </w:rPr>
        <w:t xml:space="preserve"> </w:t>
      </w:r>
    </w:p>
    <w:p w14:paraId="0E58F722" w14:textId="77777777" w:rsidR="004849B0" w:rsidRDefault="004849B0" w:rsidP="004849B0">
      <w:pPr>
        <w:rPr>
          <w:rFonts w:eastAsia="MS Mincho"/>
          <w:b/>
          <w:lang w:val="en-US"/>
        </w:rPr>
      </w:pPr>
      <w:r w:rsidRPr="00044D43">
        <w:rPr>
          <w:rFonts w:eastAsia="MS Mincho"/>
          <w:b/>
          <w:lang w:val="en-US"/>
        </w:rPr>
        <w:t xml:space="preserve">Observation 1: Selection of an actual PUSCH repetition for UCI multiplexing without considering the resources available in the actual PUSCH </w:t>
      </w:r>
      <w:r>
        <w:rPr>
          <w:rFonts w:eastAsia="MS Mincho"/>
          <w:b/>
          <w:lang w:val="en-US"/>
        </w:rPr>
        <w:t xml:space="preserve">for UCI </w:t>
      </w:r>
      <w:r w:rsidRPr="00044D43">
        <w:rPr>
          <w:rFonts w:eastAsia="MS Mincho"/>
          <w:b/>
          <w:lang w:val="en-US"/>
        </w:rPr>
        <w:t>may lead to the UCI being multiplexed inefficiently</w:t>
      </w:r>
      <w:r>
        <w:rPr>
          <w:rFonts w:eastAsia="MS Mincho"/>
          <w:b/>
          <w:lang w:val="en-US"/>
        </w:rPr>
        <w:t>, i.e.</w:t>
      </w:r>
      <w:r w:rsidRPr="00044D43">
        <w:rPr>
          <w:rFonts w:eastAsia="MS Mincho"/>
          <w:b/>
          <w:lang w:val="en-US"/>
        </w:rPr>
        <w:t xml:space="preserve"> </w:t>
      </w:r>
      <w:r>
        <w:rPr>
          <w:rFonts w:eastAsia="MS Mincho"/>
          <w:b/>
          <w:lang w:val="en-US"/>
        </w:rPr>
        <w:t>the</w:t>
      </w:r>
      <w:r w:rsidRPr="00044D43">
        <w:rPr>
          <w:rFonts w:eastAsia="MS Mincho"/>
          <w:b/>
          <w:lang w:val="en-US"/>
        </w:rPr>
        <w:t xml:space="preserve"> actual PUSCH repetition does not have </w:t>
      </w:r>
      <w:proofErr w:type="gramStart"/>
      <w:r w:rsidRPr="00044D43">
        <w:rPr>
          <w:rFonts w:eastAsia="MS Mincho"/>
          <w:b/>
          <w:lang w:val="en-US"/>
        </w:rPr>
        <w:t>sufficient</w:t>
      </w:r>
      <w:proofErr w:type="gramEnd"/>
      <w:r w:rsidRPr="00044D43">
        <w:rPr>
          <w:rFonts w:eastAsia="MS Mincho"/>
          <w:b/>
          <w:lang w:val="en-US"/>
        </w:rPr>
        <w:t xml:space="preserve"> resource to </w:t>
      </w:r>
      <w:r>
        <w:rPr>
          <w:rFonts w:eastAsia="MS Mincho"/>
          <w:b/>
          <w:lang w:val="en-US"/>
        </w:rPr>
        <w:t xml:space="preserve">carry the UCI that meets the </w:t>
      </w:r>
      <w:r w:rsidRPr="00044D43">
        <w:rPr>
          <w:rFonts w:eastAsia="MS Mincho"/>
          <w:b/>
          <w:lang w:val="en-US"/>
        </w:rPr>
        <w:t>reliability requirement.</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51F9EDAB" w14:textId="77777777" w:rsidR="004849B0" w:rsidRDefault="004849B0" w:rsidP="004849B0">
      <w:pPr>
        <w:rPr>
          <w:rFonts w:eastAsia="MS Mincho"/>
          <w:b/>
          <w:lang w:val="en-US"/>
        </w:rPr>
      </w:pPr>
      <w:r>
        <w:rPr>
          <w:rFonts w:eastAsia="MS Mincho"/>
          <w:b/>
          <w:lang w:val="en-US"/>
        </w:rPr>
        <w:t>Proposal 1: Selection of actual PUSCH repetition and determination of PUSCH resource for UCI multiplexing should be considered jointly.</w:t>
      </w:r>
    </w:p>
    <w:p w14:paraId="2DCFE23A" w14:textId="77777777" w:rsidR="004849B0" w:rsidRDefault="004849B0" w:rsidP="004849B0">
      <w:pPr>
        <w:rPr>
          <w:rFonts w:eastAsia="MS Mincho"/>
          <w:b/>
          <w:lang w:val="en-US"/>
        </w:rPr>
      </w:pPr>
      <w:r w:rsidRPr="00B921CD">
        <w:rPr>
          <w:rFonts w:eastAsia="MS Mincho"/>
          <w:b/>
          <w:lang w:val="en-US"/>
        </w:rPr>
        <w:t xml:space="preserve">Proposal 2: </w:t>
      </w:r>
      <w:r>
        <w:rPr>
          <w:rFonts w:eastAsia="MS Mincho"/>
          <w:b/>
          <w:lang w:val="en-US"/>
        </w:rPr>
        <w:t xml:space="preserve">An </w:t>
      </w:r>
      <w:r w:rsidRPr="00B921CD">
        <w:rPr>
          <w:rFonts w:eastAsia="MS Mincho"/>
          <w:b/>
          <w:lang w:val="en-US"/>
        </w:rPr>
        <w:t>actual PUSCH repetition</w:t>
      </w:r>
      <w:r>
        <w:rPr>
          <w:rFonts w:eastAsia="MS Mincho"/>
          <w:b/>
          <w:lang w:val="en-US"/>
        </w:rPr>
        <w:t xml:space="preserve"> </w:t>
      </w:r>
      <w:r w:rsidRPr="00BA72B3">
        <w:rPr>
          <w:rFonts w:eastAsia="MS Mincho"/>
          <w:b/>
          <w:i/>
          <w:lang w:val="en-US"/>
        </w:rPr>
        <w:t>k</w:t>
      </w:r>
      <w:r>
        <w:rPr>
          <w:rFonts w:eastAsia="MS Mincho"/>
          <w:b/>
          <w:lang w:val="en-US"/>
        </w:rPr>
        <w:t xml:space="preserve"> is considered for UCI multiplexing if its available resources </w:t>
      </w:r>
      <w:proofErr w:type="spellStart"/>
      <w:r w:rsidRPr="00BA72B3">
        <w:rPr>
          <w:rFonts w:eastAsia="MS Mincho"/>
          <w:b/>
          <w:i/>
          <w:lang w:val="en-US"/>
        </w:rPr>
        <w:t>Q</w:t>
      </w:r>
      <w:r>
        <w:rPr>
          <w:rFonts w:eastAsia="MS Mincho"/>
          <w:b/>
          <w:i/>
          <w:vertAlign w:val="subscript"/>
          <w:lang w:val="en-US"/>
        </w:rPr>
        <w:t>k</w:t>
      </w:r>
      <w:proofErr w:type="spellEnd"/>
      <w:r>
        <w:rPr>
          <w:rFonts w:eastAsia="MS Mincho"/>
          <w:b/>
          <w:lang w:val="en-US"/>
        </w:rPr>
        <w:t xml:space="preserve"> ≥ </w:t>
      </w:r>
      <w:r w:rsidRPr="00BA72B3">
        <w:rPr>
          <w:rFonts w:eastAsia="MS Mincho"/>
          <w:b/>
          <w:i/>
          <w:lang w:val="en-US"/>
        </w:rPr>
        <w:t>Q</w:t>
      </w:r>
      <w:r w:rsidRPr="00BA72B3">
        <w:rPr>
          <w:rFonts w:eastAsia="MS Mincho"/>
          <w:b/>
          <w:i/>
          <w:vertAlign w:val="subscript"/>
          <w:lang w:val="en-US"/>
        </w:rPr>
        <w:t>T</w:t>
      </w:r>
      <w:r>
        <w:rPr>
          <w:rFonts w:eastAsia="MS Mincho"/>
          <w:b/>
          <w:lang w:val="en-US"/>
        </w:rPr>
        <w:t>:</w:t>
      </w:r>
    </w:p>
    <w:p w14:paraId="1B268584" w14:textId="77777777" w:rsidR="004849B0" w:rsidRDefault="004849B0" w:rsidP="004849B0">
      <w:pPr>
        <w:pStyle w:val="ListParagraph"/>
        <w:numPr>
          <w:ilvl w:val="0"/>
          <w:numId w:val="33"/>
        </w:numPr>
        <w:rPr>
          <w:rFonts w:eastAsia="MS Mincho"/>
          <w:b/>
          <w:lang w:val="en-US"/>
        </w:rPr>
      </w:pPr>
      <w:r>
        <w:rPr>
          <w:rFonts w:eastAsia="MS Mincho"/>
          <w:b/>
          <w:lang w:val="en-US"/>
        </w:rPr>
        <w:t>The</w:t>
      </w:r>
      <w:r w:rsidRPr="00B921CD">
        <w:rPr>
          <w:rFonts w:eastAsia="MS Mincho"/>
          <w:b/>
          <w:lang w:val="en-US"/>
        </w:rPr>
        <w:t xml:space="preserve"> threshold </w:t>
      </w:r>
      <w:r w:rsidRPr="00B921CD">
        <w:rPr>
          <w:rFonts w:eastAsia="MS Mincho"/>
          <w:b/>
          <w:i/>
          <w:lang w:val="en-US"/>
        </w:rPr>
        <w:t>Q</w:t>
      </w:r>
      <w:r w:rsidRPr="00B921CD">
        <w:rPr>
          <w:rFonts w:eastAsia="MS Mincho"/>
          <w:b/>
          <w:i/>
          <w:vertAlign w:val="subscript"/>
          <w:lang w:val="en-US"/>
        </w:rPr>
        <w:t>T</w:t>
      </w:r>
      <w:r>
        <w:rPr>
          <w:rFonts w:eastAsia="MS Mincho"/>
          <w:b/>
          <w:lang w:val="en-US"/>
        </w:rPr>
        <w:t xml:space="preserve">, </w:t>
      </w:r>
      <w:r w:rsidRPr="00B921CD">
        <w:rPr>
          <w:rFonts w:eastAsia="MS Mincho"/>
          <w:b/>
          <w:lang w:val="en-US"/>
        </w:rPr>
        <w:t xml:space="preserve">is the number of </w:t>
      </w:r>
      <w:r>
        <w:rPr>
          <w:rFonts w:eastAsia="MS Mincho"/>
          <w:b/>
          <w:lang w:val="en-US"/>
        </w:rPr>
        <w:t xml:space="preserve">coded modulation symbols </w:t>
      </w:r>
      <w:r w:rsidRPr="00B921CD">
        <w:rPr>
          <w:rFonts w:eastAsia="MS Mincho"/>
          <w:b/>
          <w:lang w:val="en-US"/>
        </w:rPr>
        <w:t xml:space="preserve">required to reliably carry the UCI based on the </w:t>
      </w:r>
      <m:oMath>
        <m:sSubSup>
          <m:sSubSupPr>
            <m:ctrlPr>
              <w:rPr>
                <w:rFonts w:ascii="Cambria Math" w:eastAsia="MS Mincho" w:hAnsi="Cambria Math"/>
                <w:b/>
                <w:i/>
                <w:lang w:val="en-US"/>
              </w:rPr>
            </m:ctrlPr>
          </m:sSubSupPr>
          <m:e>
            <m:r>
              <m:rPr>
                <m:sty m:val="bi"/>
              </m:rPr>
              <w:rPr>
                <w:rFonts w:ascii="Cambria Math" w:eastAsia="MS Mincho" w:hAnsi="Cambria Math"/>
                <w:lang w:val="en-US"/>
              </w:rPr>
              <m:t>β</m:t>
            </m:r>
          </m:e>
          <m:sub>
            <m:r>
              <m:rPr>
                <m:sty m:val="b"/>
              </m:rPr>
              <w:rPr>
                <w:rFonts w:ascii="Cambria Math" w:eastAsia="MS Mincho" w:hAnsi="Cambria Math"/>
                <w:lang w:val="en-US"/>
              </w:rPr>
              <m:t>offset</m:t>
            </m:r>
          </m:sub>
          <m:sup>
            <m:r>
              <m:rPr>
                <m:sty m:val="b"/>
              </m:rPr>
              <w:rPr>
                <w:rFonts w:ascii="Cambria Math" w:eastAsia="MS Mincho" w:hAnsi="Cambria Math"/>
                <w:lang w:val="en-US"/>
              </w:rPr>
              <m:t>PUSCH</m:t>
            </m:r>
          </m:sup>
        </m:sSubSup>
      </m:oMath>
      <w:r w:rsidRPr="00B921CD">
        <w:rPr>
          <w:rFonts w:eastAsia="MS Mincho"/>
          <w:b/>
          <w:lang w:val="en-US"/>
        </w:rPr>
        <w:t xml:space="preserve"> applied on the nominal PUSCH</w:t>
      </w:r>
    </w:p>
    <w:p w14:paraId="2FDCE681" w14:textId="77777777" w:rsidR="004849B0" w:rsidRDefault="004849B0" w:rsidP="004849B0">
      <w:pPr>
        <w:pStyle w:val="ListParagraph"/>
        <w:numPr>
          <w:ilvl w:val="0"/>
          <w:numId w:val="33"/>
        </w:numPr>
        <w:rPr>
          <w:rFonts w:eastAsia="MS Mincho"/>
          <w:b/>
          <w:lang w:val="en-US"/>
        </w:rPr>
      </w:pPr>
      <w:proofErr w:type="spellStart"/>
      <w:r w:rsidRPr="00BA72B3">
        <w:rPr>
          <w:rFonts w:eastAsia="MS Mincho"/>
          <w:b/>
          <w:i/>
          <w:lang w:val="en-US"/>
        </w:rPr>
        <w:t>Q</w:t>
      </w:r>
      <w:r w:rsidRPr="00BA72B3">
        <w:rPr>
          <w:rFonts w:eastAsia="MS Mincho"/>
          <w:b/>
          <w:i/>
          <w:vertAlign w:val="subscript"/>
          <w:lang w:val="en-US"/>
        </w:rPr>
        <w:t>k</w:t>
      </w:r>
      <w:proofErr w:type="spellEnd"/>
      <w:r>
        <w:rPr>
          <w:rFonts w:eastAsia="MS Mincho"/>
          <w:b/>
          <w:lang w:val="en-US"/>
        </w:rPr>
        <w:t xml:space="preserve"> is the number of REs in the actual PUSCH excluding those that carry DMRS </w:t>
      </w:r>
    </w:p>
    <w:p w14:paraId="4883BCA1" w14:textId="77777777" w:rsidR="004849B0" w:rsidRDefault="004849B0" w:rsidP="004849B0">
      <w:pPr>
        <w:rPr>
          <w:rFonts w:eastAsia="MS Mincho"/>
          <w:b/>
          <w:lang w:val="en-US"/>
        </w:rPr>
      </w:pPr>
    </w:p>
    <w:p w14:paraId="679A304F" w14:textId="77777777" w:rsidR="004849B0" w:rsidRPr="00DD0F14" w:rsidRDefault="004849B0" w:rsidP="004849B0">
      <w:pPr>
        <w:rPr>
          <w:rFonts w:eastAsia="MS Mincho"/>
          <w:b/>
          <w:lang w:val="en-US"/>
        </w:rPr>
      </w:pPr>
      <w:r w:rsidRPr="00DD0F14">
        <w:rPr>
          <w:rFonts w:eastAsia="MS Mincho"/>
          <w:b/>
          <w:lang w:val="en-US"/>
        </w:rPr>
        <w:t xml:space="preserve">Proposal 3: The UE selects the earliest PUSCH repetition that has available resources that is equal or </w:t>
      </w:r>
      <w:r w:rsidRPr="00CD3E58">
        <w:rPr>
          <w:rFonts w:eastAsia="MS Mincho"/>
          <w:b/>
          <w:lang w:val="en-US"/>
        </w:rPr>
        <w:t xml:space="preserve">greater than the threshold, i.e. </w:t>
      </w:r>
      <w:proofErr w:type="spellStart"/>
      <w:r w:rsidRPr="00CD3E58">
        <w:rPr>
          <w:rFonts w:eastAsia="MS Mincho"/>
          <w:b/>
          <w:i/>
          <w:lang w:val="en-US"/>
        </w:rPr>
        <w:t>Q</w:t>
      </w:r>
      <w:r w:rsidRPr="00CD3E58">
        <w:rPr>
          <w:rFonts w:eastAsia="MS Mincho"/>
          <w:b/>
          <w:i/>
          <w:vertAlign w:val="subscript"/>
          <w:lang w:val="en-US"/>
        </w:rPr>
        <w:t>k</w:t>
      </w:r>
      <w:proofErr w:type="spellEnd"/>
      <w:r w:rsidRPr="00CD3E58">
        <w:rPr>
          <w:rFonts w:eastAsia="MS Mincho"/>
          <w:b/>
          <w:lang w:val="en-US"/>
        </w:rPr>
        <w:t xml:space="preserve"> ≥ </w:t>
      </w:r>
      <w:r w:rsidRPr="00CD3E58">
        <w:rPr>
          <w:rFonts w:eastAsia="MS Mincho"/>
          <w:b/>
          <w:i/>
          <w:lang w:val="en-US"/>
        </w:rPr>
        <w:t>Q</w:t>
      </w:r>
      <w:r w:rsidRPr="00CD3E58">
        <w:rPr>
          <w:rFonts w:eastAsia="MS Mincho"/>
          <w:b/>
          <w:i/>
          <w:vertAlign w:val="subscript"/>
          <w:lang w:val="en-US"/>
        </w:rPr>
        <w:t>T</w:t>
      </w:r>
      <w:r w:rsidRPr="00CD3E58">
        <w:rPr>
          <w:rFonts w:eastAsia="MS Mincho"/>
          <w:b/>
          <w:lang w:val="en-US"/>
        </w:rPr>
        <w:t xml:space="preserve"> that meets the UCI multiplexing timeline conditions defined in TS 38.213 Section 9.2.5.</w:t>
      </w:r>
    </w:p>
    <w:p w14:paraId="1EACFDC0" w14:textId="77777777" w:rsidR="004849B0" w:rsidRPr="005E5C62" w:rsidRDefault="004849B0" w:rsidP="004849B0">
      <w:pPr>
        <w:rPr>
          <w:rFonts w:eastAsia="MS Mincho"/>
          <w:b/>
          <w:lang w:val="en-US"/>
        </w:rPr>
      </w:pPr>
      <w:r w:rsidRPr="005E5C62">
        <w:rPr>
          <w:rFonts w:eastAsia="MS Mincho"/>
          <w:b/>
          <w:lang w:val="en-US"/>
        </w:rPr>
        <w:t xml:space="preserve">Proposal 4: If none of the actual PUSCH has </w:t>
      </w:r>
      <w:proofErr w:type="gramStart"/>
      <w:r w:rsidRPr="005E5C62">
        <w:rPr>
          <w:rFonts w:eastAsia="MS Mincho"/>
          <w:b/>
          <w:lang w:val="en-US"/>
        </w:rPr>
        <w:t>sufficient</w:t>
      </w:r>
      <w:proofErr w:type="gramEnd"/>
      <w:r w:rsidRPr="005E5C62">
        <w:rPr>
          <w:rFonts w:eastAsia="MS Mincho"/>
          <w:b/>
          <w:lang w:val="en-US"/>
        </w:rPr>
        <w:t xml:space="preserve"> resource to carry the UCI reliably, then the earliest largest actual PUSCH is used for UCI multiplexing.</w:t>
      </w:r>
    </w:p>
    <w:p w14:paraId="30873EF1" w14:textId="77777777" w:rsidR="004849B0" w:rsidRPr="00E85CAC" w:rsidRDefault="004849B0" w:rsidP="004849B0">
      <w:pPr>
        <w:rPr>
          <w:rFonts w:eastAsia="MS Mincho"/>
          <w:b/>
          <w:lang w:val="en-US"/>
        </w:rPr>
      </w:pPr>
      <w:r w:rsidRPr="00E85CAC">
        <w:rPr>
          <w:rFonts w:eastAsia="MS Mincho"/>
          <w:b/>
          <w:lang w:val="en-US"/>
        </w:rPr>
        <w:t>Proposal 5: Consider allowing UCI bits to be repeated across multiple actual PUSCH repetitions.</w:t>
      </w:r>
    </w:p>
    <w:p w14:paraId="74770327" w14:textId="77777777" w:rsidR="004849B0" w:rsidRPr="00E85CAC" w:rsidRDefault="004849B0" w:rsidP="004849B0">
      <w:pPr>
        <w:rPr>
          <w:rFonts w:eastAsia="MS Mincho"/>
          <w:b/>
          <w:lang w:val="en-US"/>
        </w:rPr>
      </w:pPr>
      <w:r w:rsidRPr="00E85CAC">
        <w:rPr>
          <w:rFonts w:eastAsia="MS Mincho"/>
          <w:b/>
          <w:lang w:val="en-US"/>
        </w:rPr>
        <w:t>Proposal 6: Consider splitting the UCI bits such that HARQ-ACK bits are carried by one actual PUSCH repetition and the CSI bits carried by another actual PUSCH repetition</w:t>
      </w:r>
      <w:r>
        <w:rPr>
          <w:rFonts w:eastAsia="MS Mincho"/>
          <w:b/>
          <w:lang w:val="en-US"/>
        </w:rPr>
        <w:t>.</w:t>
      </w:r>
    </w:p>
    <w:p w14:paraId="4C3EC3BC" w14:textId="77777777" w:rsidR="00E970E5" w:rsidRPr="00160C03" w:rsidRDefault="00E970E5" w:rsidP="009702AD">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CF31D2A" w14:textId="2E6D5EBB" w:rsidR="002B17C6" w:rsidRDefault="007F513A" w:rsidP="006E0083">
      <w:r>
        <w:t xml:space="preserve">[1] </w:t>
      </w:r>
      <w:r w:rsidR="006E0083" w:rsidRPr="006E0083">
        <w:t>R1-2001401</w:t>
      </w:r>
      <w:r w:rsidR="006E0083">
        <w:t>, “</w:t>
      </w:r>
      <w:r w:rsidR="006E0083" w:rsidRPr="006E0083">
        <w:t>Summary of email discussion [100e-NR-L1enh_URLLC-PUSCH_Enh-01] (AI 7.2.5.3)</w:t>
      </w:r>
      <w:r w:rsidR="006E0083">
        <w:t xml:space="preserve">,” </w:t>
      </w:r>
      <w:r w:rsidR="006E0083" w:rsidRPr="006E0083">
        <w:t>Nokia, Nokia Shanghai Bell</w:t>
      </w:r>
      <w:r w:rsidR="006E0083">
        <w:t>, RAN1#100-e</w:t>
      </w:r>
    </w:p>
    <w:p w14:paraId="34D7F570" w14:textId="0B5B51DC" w:rsidR="00345AF1" w:rsidRDefault="00345AF1" w:rsidP="006E0083">
      <w:r>
        <w:t xml:space="preserve">[2] TS38.212, “NR: </w:t>
      </w:r>
      <w:r w:rsidRPr="00345AF1">
        <w:t>Multiplexing and channel coding</w:t>
      </w:r>
      <w:r>
        <w:t xml:space="preserve"> (Release 16)”, v16.1.0</w:t>
      </w:r>
    </w:p>
    <w:sectPr w:rsidR="00345A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87EB3" w14:textId="77777777" w:rsidR="00770D8C" w:rsidRDefault="00770D8C">
      <w:r>
        <w:separator/>
      </w:r>
    </w:p>
  </w:endnote>
  <w:endnote w:type="continuationSeparator" w:id="0">
    <w:p w14:paraId="104BA2A3" w14:textId="77777777" w:rsidR="00770D8C" w:rsidRDefault="0077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04C1D" w14:textId="77777777" w:rsidR="00770D8C" w:rsidRDefault="00770D8C">
      <w:r>
        <w:separator/>
      </w:r>
    </w:p>
  </w:footnote>
  <w:footnote w:type="continuationSeparator" w:id="0">
    <w:p w14:paraId="00087A92" w14:textId="77777777" w:rsidR="00770D8C" w:rsidRDefault="00770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545AA"/>
    <w:multiLevelType w:val="hybridMultilevel"/>
    <w:tmpl w:val="92DA2F0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F0591"/>
    <w:multiLevelType w:val="hybridMultilevel"/>
    <w:tmpl w:val="806E8FF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420D3"/>
    <w:multiLevelType w:val="hybridMultilevel"/>
    <w:tmpl w:val="CC3C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CC489A"/>
    <w:multiLevelType w:val="hybridMultilevel"/>
    <w:tmpl w:val="932A3C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63A61A4"/>
    <w:multiLevelType w:val="hybridMultilevel"/>
    <w:tmpl w:val="2E96A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F9690D"/>
    <w:multiLevelType w:val="hybridMultilevel"/>
    <w:tmpl w:val="C39852B2"/>
    <w:lvl w:ilvl="0" w:tplc="08090001">
      <w:start w:val="1"/>
      <w:numFmt w:val="bullet"/>
      <w:lvlText w:val=""/>
      <w:lvlJc w:val="left"/>
      <w:pPr>
        <w:ind w:left="1906" w:hanging="360"/>
      </w:pPr>
      <w:rPr>
        <w:rFonts w:ascii="Symbol" w:hAnsi="Symbol" w:hint="default"/>
      </w:rPr>
    </w:lvl>
    <w:lvl w:ilvl="1" w:tplc="08090003" w:tentative="1">
      <w:start w:val="1"/>
      <w:numFmt w:val="bullet"/>
      <w:lvlText w:val="o"/>
      <w:lvlJc w:val="left"/>
      <w:pPr>
        <w:ind w:left="2626" w:hanging="360"/>
      </w:pPr>
      <w:rPr>
        <w:rFonts w:ascii="Courier New" w:hAnsi="Courier New" w:cs="Courier New" w:hint="default"/>
      </w:rPr>
    </w:lvl>
    <w:lvl w:ilvl="2" w:tplc="08090005" w:tentative="1">
      <w:start w:val="1"/>
      <w:numFmt w:val="bullet"/>
      <w:lvlText w:val=""/>
      <w:lvlJc w:val="left"/>
      <w:pPr>
        <w:ind w:left="3346" w:hanging="360"/>
      </w:pPr>
      <w:rPr>
        <w:rFonts w:ascii="Wingdings" w:hAnsi="Wingdings" w:hint="default"/>
      </w:rPr>
    </w:lvl>
    <w:lvl w:ilvl="3" w:tplc="08090001" w:tentative="1">
      <w:start w:val="1"/>
      <w:numFmt w:val="bullet"/>
      <w:lvlText w:val=""/>
      <w:lvlJc w:val="left"/>
      <w:pPr>
        <w:ind w:left="4066" w:hanging="360"/>
      </w:pPr>
      <w:rPr>
        <w:rFonts w:ascii="Symbol" w:hAnsi="Symbol" w:hint="default"/>
      </w:rPr>
    </w:lvl>
    <w:lvl w:ilvl="4" w:tplc="08090003" w:tentative="1">
      <w:start w:val="1"/>
      <w:numFmt w:val="bullet"/>
      <w:lvlText w:val="o"/>
      <w:lvlJc w:val="left"/>
      <w:pPr>
        <w:ind w:left="4786" w:hanging="360"/>
      </w:pPr>
      <w:rPr>
        <w:rFonts w:ascii="Courier New" w:hAnsi="Courier New" w:cs="Courier New" w:hint="default"/>
      </w:rPr>
    </w:lvl>
    <w:lvl w:ilvl="5" w:tplc="08090005" w:tentative="1">
      <w:start w:val="1"/>
      <w:numFmt w:val="bullet"/>
      <w:lvlText w:val=""/>
      <w:lvlJc w:val="left"/>
      <w:pPr>
        <w:ind w:left="5506" w:hanging="360"/>
      </w:pPr>
      <w:rPr>
        <w:rFonts w:ascii="Wingdings" w:hAnsi="Wingdings" w:hint="default"/>
      </w:rPr>
    </w:lvl>
    <w:lvl w:ilvl="6" w:tplc="08090001" w:tentative="1">
      <w:start w:val="1"/>
      <w:numFmt w:val="bullet"/>
      <w:lvlText w:val=""/>
      <w:lvlJc w:val="left"/>
      <w:pPr>
        <w:ind w:left="6226" w:hanging="360"/>
      </w:pPr>
      <w:rPr>
        <w:rFonts w:ascii="Symbol" w:hAnsi="Symbol" w:hint="default"/>
      </w:rPr>
    </w:lvl>
    <w:lvl w:ilvl="7" w:tplc="08090003" w:tentative="1">
      <w:start w:val="1"/>
      <w:numFmt w:val="bullet"/>
      <w:lvlText w:val="o"/>
      <w:lvlJc w:val="left"/>
      <w:pPr>
        <w:ind w:left="6946" w:hanging="360"/>
      </w:pPr>
      <w:rPr>
        <w:rFonts w:ascii="Courier New" w:hAnsi="Courier New" w:cs="Courier New" w:hint="default"/>
      </w:rPr>
    </w:lvl>
    <w:lvl w:ilvl="8" w:tplc="08090005" w:tentative="1">
      <w:start w:val="1"/>
      <w:numFmt w:val="bullet"/>
      <w:lvlText w:val=""/>
      <w:lvlJc w:val="left"/>
      <w:pPr>
        <w:ind w:left="7666" w:hanging="360"/>
      </w:pPr>
      <w:rPr>
        <w:rFonts w:ascii="Wingdings" w:hAnsi="Wingdings" w:hint="default"/>
      </w:rPr>
    </w:lvl>
  </w:abstractNum>
  <w:abstractNum w:abstractNumId="27" w15:restartNumberingAfterBreak="0">
    <w:nsid w:val="723A6083"/>
    <w:multiLevelType w:val="hybridMultilevel"/>
    <w:tmpl w:val="B51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B61122"/>
    <w:multiLevelType w:val="hybridMultilevel"/>
    <w:tmpl w:val="CBF2B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D65A7E"/>
    <w:multiLevelType w:val="hybridMultilevel"/>
    <w:tmpl w:val="D332A01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22"/>
  </w:num>
  <w:num w:numId="3">
    <w:abstractNumId w:val="18"/>
  </w:num>
  <w:num w:numId="4">
    <w:abstractNumId w:val="11"/>
  </w:num>
  <w:num w:numId="5">
    <w:abstractNumId w:val="1"/>
  </w:num>
  <w:num w:numId="6">
    <w:abstractNumId w:val="16"/>
  </w:num>
  <w:num w:numId="7">
    <w:abstractNumId w:val="32"/>
  </w:num>
  <w:num w:numId="8">
    <w:abstractNumId w:val="10"/>
  </w:num>
  <w:num w:numId="9">
    <w:abstractNumId w:val="5"/>
  </w:num>
  <w:num w:numId="10">
    <w:abstractNumId w:val="6"/>
  </w:num>
  <w:num w:numId="11">
    <w:abstractNumId w:val="7"/>
  </w:num>
  <w:num w:numId="12">
    <w:abstractNumId w:val="15"/>
  </w:num>
  <w:num w:numId="13">
    <w:abstractNumId w:val="25"/>
  </w:num>
  <w:num w:numId="14">
    <w:abstractNumId w:val="23"/>
  </w:num>
  <w:num w:numId="15">
    <w:abstractNumId w:val="4"/>
  </w:num>
  <w:num w:numId="16">
    <w:abstractNumId w:val="2"/>
  </w:num>
  <w:num w:numId="17">
    <w:abstractNumId w:val="29"/>
  </w:num>
  <w:num w:numId="18">
    <w:abstractNumId w:val="9"/>
  </w:num>
  <w:num w:numId="19">
    <w:abstractNumId w:val="8"/>
  </w:num>
  <w:num w:numId="20">
    <w:abstractNumId w:val="0"/>
  </w:num>
  <w:num w:numId="21">
    <w:abstractNumId w:val="26"/>
  </w:num>
  <w:num w:numId="22">
    <w:abstractNumId w:val="3"/>
  </w:num>
  <w:num w:numId="23">
    <w:abstractNumId w:val="14"/>
  </w:num>
  <w:num w:numId="24">
    <w:abstractNumId w:val="13"/>
  </w:num>
  <w:num w:numId="25">
    <w:abstractNumId w:val="21"/>
  </w:num>
  <w:num w:numId="26">
    <w:abstractNumId w:val="28"/>
  </w:num>
  <w:num w:numId="27">
    <w:abstractNumId w:val="27"/>
  </w:num>
  <w:num w:numId="28">
    <w:abstractNumId w:val="12"/>
  </w:num>
  <w:num w:numId="29">
    <w:abstractNumId w:val="19"/>
  </w:num>
  <w:num w:numId="30">
    <w:abstractNumId w:val="17"/>
  </w:num>
  <w:num w:numId="31">
    <w:abstractNumId w:val="30"/>
  </w:num>
  <w:num w:numId="32">
    <w:abstractNumId w:val="20"/>
  </w:num>
  <w:num w:numId="33">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76"/>
    <w:rsid w:val="00006667"/>
    <w:rsid w:val="0000675E"/>
    <w:rsid w:val="00007AD9"/>
    <w:rsid w:val="000102FF"/>
    <w:rsid w:val="0001157C"/>
    <w:rsid w:val="00011972"/>
    <w:rsid w:val="00012274"/>
    <w:rsid w:val="000163DC"/>
    <w:rsid w:val="00017A64"/>
    <w:rsid w:val="00022060"/>
    <w:rsid w:val="0002268A"/>
    <w:rsid w:val="00031AA4"/>
    <w:rsid w:val="000323BE"/>
    <w:rsid w:val="00032A02"/>
    <w:rsid w:val="00034A05"/>
    <w:rsid w:val="00037FAD"/>
    <w:rsid w:val="00040836"/>
    <w:rsid w:val="00040B7B"/>
    <w:rsid w:val="0004157F"/>
    <w:rsid w:val="00041A7F"/>
    <w:rsid w:val="000437AE"/>
    <w:rsid w:val="00044D43"/>
    <w:rsid w:val="00046177"/>
    <w:rsid w:val="00051746"/>
    <w:rsid w:val="00051AE3"/>
    <w:rsid w:val="000532CB"/>
    <w:rsid w:val="00057629"/>
    <w:rsid w:val="00062DA9"/>
    <w:rsid w:val="00063EB5"/>
    <w:rsid w:val="00067574"/>
    <w:rsid w:val="000772E2"/>
    <w:rsid w:val="00092713"/>
    <w:rsid w:val="00093601"/>
    <w:rsid w:val="000952BF"/>
    <w:rsid w:val="000961E0"/>
    <w:rsid w:val="00096DD3"/>
    <w:rsid w:val="0009759A"/>
    <w:rsid w:val="000A1ACC"/>
    <w:rsid w:val="000A5894"/>
    <w:rsid w:val="000B2240"/>
    <w:rsid w:val="000B2C0D"/>
    <w:rsid w:val="000B4315"/>
    <w:rsid w:val="000B5886"/>
    <w:rsid w:val="000B7EE1"/>
    <w:rsid w:val="000C2901"/>
    <w:rsid w:val="000C2AC0"/>
    <w:rsid w:val="000D0471"/>
    <w:rsid w:val="000D2E23"/>
    <w:rsid w:val="000D499C"/>
    <w:rsid w:val="000D639E"/>
    <w:rsid w:val="000D7B2E"/>
    <w:rsid w:val="000E2A73"/>
    <w:rsid w:val="000F183A"/>
    <w:rsid w:val="000F2691"/>
    <w:rsid w:val="00103160"/>
    <w:rsid w:val="00106793"/>
    <w:rsid w:val="001074FE"/>
    <w:rsid w:val="00110ACB"/>
    <w:rsid w:val="00113713"/>
    <w:rsid w:val="00116008"/>
    <w:rsid w:val="001219AE"/>
    <w:rsid w:val="00121CA3"/>
    <w:rsid w:val="00123B0E"/>
    <w:rsid w:val="00124B6B"/>
    <w:rsid w:val="00124FCC"/>
    <w:rsid w:val="00126B43"/>
    <w:rsid w:val="001318A8"/>
    <w:rsid w:val="001318C4"/>
    <w:rsid w:val="001324D1"/>
    <w:rsid w:val="00132E78"/>
    <w:rsid w:val="001349AC"/>
    <w:rsid w:val="00134BD6"/>
    <w:rsid w:val="00136FCE"/>
    <w:rsid w:val="0014010F"/>
    <w:rsid w:val="001439E2"/>
    <w:rsid w:val="00144192"/>
    <w:rsid w:val="00153DAF"/>
    <w:rsid w:val="00154348"/>
    <w:rsid w:val="00155458"/>
    <w:rsid w:val="00157D51"/>
    <w:rsid w:val="00160371"/>
    <w:rsid w:val="00160C03"/>
    <w:rsid w:val="00162258"/>
    <w:rsid w:val="001641D6"/>
    <w:rsid w:val="00173B87"/>
    <w:rsid w:val="00191488"/>
    <w:rsid w:val="00196366"/>
    <w:rsid w:val="001A4ED2"/>
    <w:rsid w:val="001A683D"/>
    <w:rsid w:val="001A7756"/>
    <w:rsid w:val="001B1893"/>
    <w:rsid w:val="001B646A"/>
    <w:rsid w:val="001C5D90"/>
    <w:rsid w:val="001C7850"/>
    <w:rsid w:val="001D20E5"/>
    <w:rsid w:val="001D2B9B"/>
    <w:rsid w:val="001D7294"/>
    <w:rsid w:val="001D7B2D"/>
    <w:rsid w:val="001E6315"/>
    <w:rsid w:val="001F2E96"/>
    <w:rsid w:val="001F4476"/>
    <w:rsid w:val="001F4FDD"/>
    <w:rsid w:val="001F6352"/>
    <w:rsid w:val="001F6D3C"/>
    <w:rsid w:val="0020013C"/>
    <w:rsid w:val="00203776"/>
    <w:rsid w:val="00205730"/>
    <w:rsid w:val="00210426"/>
    <w:rsid w:val="002128D3"/>
    <w:rsid w:val="002136ED"/>
    <w:rsid w:val="0021716A"/>
    <w:rsid w:val="0021781D"/>
    <w:rsid w:val="00221BCA"/>
    <w:rsid w:val="0022222B"/>
    <w:rsid w:val="0023091B"/>
    <w:rsid w:val="00233CA5"/>
    <w:rsid w:val="00235516"/>
    <w:rsid w:val="00237449"/>
    <w:rsid w:val="00242E15"/>
    <w:rsid w:val="002441DB"/>
    <w:rsid w:val="0024533F"/>
    <w:rsid w:val="002473F2"/>
    <w:rsid w:val="00252014"/>
    <w:rsid w:val="00252A75"/>
    <w:rsid w:val="00252C04"/>
    <w:rsid w:val="00254BFE"/>
    <w:rsid w:val="00257594"/>
    <w:rsid w:val="0025781D"/>
    <w:rsid w:val="0026014F"/>
    <w:rsid w:val="0026656B"/>
    <w:rsid w:val="00267987"/>
    <w:rsid w:val="00270216"/>
    <w:rsid w:val="00272E39"/>
    <w:rsid w:val="002732F5"/>
    <w:rsid w:val="00274D9C"/>
    <w:rsid w:val="00275802"/>
    <w:rsid w:val="00275F80"/>
    <w:rsid w:val="002761EC"/>
    <w:rsid w:val="00277FA0"/>
    <w:rsid w:val="00280ED8"/>
    <w:rsid w:val="002850B5"/>
    <w:rsid w:val="00285393"/>
    <w:rsid w:val="002860A9"/>
    <w:rsid w:val="00290D3C"/>
    <w:rsid w:val="0029312E"/>
    <w:rsid w:val="00295608"/>
    <w:rsid w:val="002A006C"/>
    <w:rsid w:val="002A1E8A"/>
    <w:rsid w:val="002A3B4C"/>
    <w:rsid w:val="002B17C6"/>
    <w:rsid w:val="002B1D8E"/>
    <w:rsid w:val="002C2AAC"/>
    <w:rsid w:val="002C606D"/>
    <w:rsid w:val="002C75C7"/>
    <w:rsid w:val="002D14A6"/>
    <w:rsid w:val="002D1FA5"/>
    <w:rsid w:val="002D4F72"/>
    <w:rsid w:val="002E09BD"/>
    <w:rsid w:val="002E0D51"/>
    <w:rsid w:val="002E1CAC"/>
    <w:rsid w:val="002E6420"/>
    <w:rsid w:val="002E7691"/>
    <w:rsid w:val="002F046C"/>
    <w:rsid w:val="002F0B65"/>
    <w:rsid w:val="002F2113"/>
    <w:rsid w:val="002F27E9"/>
    <w:rsid w:val="002F3409"/>
    <w:rsid w:val="002F7659"/>
    <w:rsid w:val="003038A0"/>
    <w:rsid w:val="00305F45"/>
    <w:rsid w:val="003061B8"/>
    <w:rsid w:val="003113EF"/>
    <w:rsid w:val="00311BD9"/>
    <w:rsid w:val="003162A9"/>
    <w:rsid w:val="0031670D"/>
    <w:rsid w:val="00323CCE"/>
    <w:rsid w:val="00324AD6"/>
    <w:rsid w:val="00325336"/>
    <w:rsid w:val="00327383"/>
    <w:rsid w:val="003377CD"/>
    <w:rsid w:val="003428F0"/>
    <w:rsid w:val="00345AF1"/>
    <w:rsid w:val="00346EFC"/>
    <w:rsid w:val="00350811"/>
    <w:rsid w:val="00352564"/>
    <w:rsid w:val="003527BE"/>
    <w:rsid w:val="003539C7"/>
    <w:rsid w:val="003567DC"/>
    <w:rsid w:val="00356851"/>
    <w:rsid w:val="00356FC8"/>
    <w:rsid w:val="00362982"/>
    <w:rsid w:val="003655DA"/>
    <w:rsid w:val="003675D2"/>
    <w:rsid w:val="00371CCF"/>
    <w:rsid w:val="00375129"/>
    <w:rsid w:val="003753AD"/>
    <w:rsid w:val="003832E9"/>
    <w:rsid w:val="003917BC"/>
    <w:rsid w:val="0039361A"/>
    <w:rsid w:val="00394674"/>
    <w:rsid w:val="003958A9"/>
    <w:rsid w:val="00397204"/>
    <w:rsid w:val="003A004E"/>
    <w:rsid w:val="003A1646"/>
    <w:rsid w:val="003A1649"/>
    <w:rsid w:val="003A42CD"/>
    <w:rsid w:val="003A433E"/>
    <w:rsid w:val="003B1A38"/>
    <w:rsid w:val="003B2556"/>
    <w:rsid w:val="003B2EF1"/>
    <w:rsid w:val="003B5EBD"/>
    <w:rsid w:val="003B6947"/>
    <w:rsid w:val="003C646A"/>
    <w:rsid w:val="003D3533"/>
    <w:rsid w:val="003D4C90"/>
    <w:rsid w:val="003D595D"/>
    <w:rsid w:val="003D6EE0"/>
    <w:rsid w:val="003E0DFA"/>
    <w:rsid w:val="003E101E"/>
    <w:rsid w:val="003E7694"/>
    <w:rsid w:val="003F1DD9"/>
    <w:rsid w:val="003F77BC"/>
    <w:rsid w:val="004012D6"/>
    <w:rsid w:val="0040350E"/>
    <w:rsid w:val="00410538"/>
    <w:rsid w:val="0041482F"/>
    <w:rsid w:val="004211F1"/>
    <w:rsid w:val="00421D52"/>
    <w:rsid w:val="00422848"/>
    <w:rsid w:val="00427D9F"/>
    <w:rsid w:val="0044472C"/>
    <w:rsid w:val="00446F95"/>
    <w:rsid w:val="0044747D"/>
    <w:rsid w:val="004476E8"/>
    <w:rsid w:val="00453363"/>
    <w:rsid w:val="00453952"/>
    <w:rsid w:val="0046114B"/>
    <w:rsid w:val="00462AE4"/>
    <w:rsid w:val="00464932"/>
    <w:rsid w:val="0047115A"/>
    <w:rsid w:val="004768FB"/>
    <w:rsid w:val="0048341C"/>
    <w:rsid w:val="00483AF8"/>
    <w:rsid w:val="00483B30"/>
    <w:rsid w:val="004849B0"/>
    <w:rsid w:val="00484C1C"/>
    <w:rsid w:val="0048511E"/>
    <w:rsid w:val="0048578A"/>
    <w:rsid w:val="00491FCD"/>
    <w:rsid w:val="00492332"/>
    <w:rsid w:val="00492A87"/>
    <w:rsid w:val="00495FF3"/>
    <w:rsid w:val="004A650D"/>
    <w:rsid w:val="004B158E"/>
    <w:rsid w:val="004B27C6"/>
    <w:rsid w:val="004B6887"/>
    <w:rsid w:val="004B6ED1"/>
    <w:rsid w:val="004C13B8"/>
    <w:rsid w:val="004C77E0"/>
    <w:rsid w:val="004D1FC7"/>
    <w:rsid w:val="004D49FB"/>
    <w:rsid w:val="004D5BF4"/>
    <w:rsid w:val="004D6DBA"/>
    <w:rsid w:val="004D7DA4"/>
    <w:rsid w:val="004E029D"/>
    <w:rsid w:val="004E0AC7"/>
    <w:rsid w:val="004E68B2"/>
    <w:rsid w:val="004E7CA3"/>
    <w:rsid w:val="004F2F44"/>
    <w:rsid w:val="004F34CE"/>
    <w:rsid w:val="004F45DC"/>
    <w:rsid w:val="004F6519"/>
    <w:rsid w:val="00502AA5"/>
    <w:rsid w:val="00503C98"/>
    <w:rsid w:val="00503DA1"/>
    <w:rsid w:val="00504882"/>
    <w:rsid w:val="005141B3"/>
    <w:rsid w:val="00514ACC"/>
    <w:rsid w:val="0051563B"/>
    <w:rsid w:val="00527811"/>
    <w:rsid w:val="005304A6"/>
    <w:rsid w:val="005317FD"/>
    <w:rsid w:val="00543763"/>
    <w:rsid w:val="00544758"/>
    <w:rsid w:val="0055289C"/>
    <w:rsid w:val="00553A9F"/>
    <w:rsid w:val="0055483B"/>
    <w:rsid w:val="00555DF8"/>
    <w:rsid w:val="0055725A"/>
    <w:rsid w:val="005654F5"/>
    <w:rsid w:val="005658A0"/>
    <w:rsid w:val="005701B4"/>
    <w:rsid w:val="0057282D"/>
    <w:rsid w:val="005738B2"/>
    <w:rsid w:val="005740E2"/>
    <w:rsid w:val="00576978"/>
    <w:rsid w:val="005776BC"/>
    <w:rsid w:val="00577F8A"/>
    <w:rsid w:val="00585563"/>
    <w:rsid w:val="00586DFE"/>
    <w:rsid w:val="005873A3"/>
    <w:rsid w:val="005959FB"/>
    <w:rsid w:val="005A3297"/>
    <w:rsid w:val="005A4D5E"/>
    <w:rsid w:val="005B05E2"/>
    <w:rsid w:val="005B1306"/>
    <w:rsid w:val="005B1B75"/>
    <w:rsid w:val="005B2443"/>
    <w:rsid w:val="005B2791"/>
    <w:rsid w:val="005B3AE5"/>
    <w:rsid w:val="005C19D9"/>
    <w:rsid w:val="005C3EB6"/>
    <w:rsid w:val="005C54CF"/>
    <w:rsid w:val="005C70A9"/>
    <w:rsid w:val="005C7515"/>
    <w:rsid w:val="005D2E33"/>
    <w:rsid w:val="005D5485"/>
    <w:rsid w:val="005D729E"/>
    <w:rsid w:val="005E5C62"/>
    <w:rsid w:val="005E6307"/>
    <w:rsid w:val="005F3819"/>
    <w:rsid w:val="005F4FD9"/>
    <w:rsid w:val="005F5642"/>
    <w:rsid w:val="006036D1"/>
    <w:rsid w:val="006067F3"/>
    <w:rsid w:val="00610ACA"/>
    <w:rsid w:val="00620DD7"/>
    <w:rsid w:val="00624DB8"/>
    <w:rsid w:val="00626BB3"/>
    <w:rsid w:val="00632608"/>
    <w:rsid w:val="00633952"/>
    <w:rsid w:val="006403E0"/>
    <w:rsid w:val="00642EC1"/>
    <w:rsid w:val="00643E1D"/>
    <w:rsid w:val="006447E7"/>
    <w:rsid w:val="006448F9"/>
    <w:rsid w:val="00653984"/>
    <w:rsid w:val="006569B2"/>
    <w:rsid w:val="0066195A"/>
    <w:rsid w:val="00664E2F"/>
    <w:rsid w:val="006651CD"/>
    <w:rsid w:val="00673015"/>
    <w:rsid w:val="00680A6F"/>
    <w:rsid w:val="0068693C"/>
    <w:rsid w:val="00692272"/>
    <w:rsid w:val="00694ABB"/>
    <w:rsid w:val="0069501A"/>
    <w:rsid w:val="006A2116"/>
    <w:rsid w:val="006B10DC"/>
    <w:rsid w:val="006B12CE"/>
    <w:rsid w:val="006B35D9"/>
    <w:rsid w:val="006B39D4"/>
    <w:rsid w:val="006C1678"/>
    <w:rsid w:val="006C686F"/>
    <w:rsid w:val="006D000C"/>
    <w:rsid w:val="006D0EAA"/>
    <w:rsid w:val="006D21BF"/>
    <w:rsid w:val="006D62EB"/>
    <w:rsid w:val="006D73CE"/>
    <w:rsid w:val="006E0083"/>
    <w:rsid w:val="006E1133"/>
    <w:rsid w:val="006E1D27"/>
    <w:rsid w:val="006E6128"/>
    <w:rsid w:val="006F30A6"/>
    <w:rsid w:val="006F502D"/>
    <w:rsid w:val="006F50BE"/>
    <w:rsid w:val="006F65C1"/>
    <w:rsid w:val="00702F69"/>
    <w:rsid w:val="00705436"/>
    <w:rsid w:val="00705B5E"/>
    <w:rsid w:val="00710CD7"/>
    <w:rsid w:val="00712E4B"/>
    <w:rsid w:val="00714F4D"/>
    <w:rsid w:val="007152EC"/>
    <w:rsid w:val="00716698"/>
    <w:rsid w:val="00716A0A"/>
    <w:rsid w:val="007172AC"/>
    <w:rsid w:val="00723341"/>
    <w:rsid w:val="007233A1"/>
    <w:rsid w:val="00724B8B"/>
    <w:rsid w:val="007271F6"/>
    <w:rsid w:val="00730853"/>
    <w:rsid w:val="00730D1B"/>
    <w:rsid w:val="007332E6"/>
    <w:rsid w:val="0073373C"/>
    <w:rsid w:val="00734CA8"/>
    <w:rsid w:val="00736094"/>
    <w:rsid w:val="0073740C"/>
    <w:rsid w:val="0073743C"/>
    <w:rsid w:val="0074039C"/>
    <w:rsid w:val="00740496"/>
    <w:rsid w:val="00740F7C"/>
    <w:rsid w:val="00743918"/>
    <w:rsid w:val="007450D8"/>
    <w:rsid w:val="00752EA2"/>
    <w:rsid w:val="00770D8C"/>
    <w:rsid w:val="00773AC2"/>
    <w:rsid w:val="00774D29"/>
    <w:rsid w:val="00782D42"/>
    <w:rsid w:val="00783E56"/>
    <w:rsid w:val="00787B43"/>
    <w:rsid w:val="007903BC"/>
    <w:rsid w:val="00793BBC"/>
    <w:rsid w:val="00794A35"/>
    <w:rsid w:val="00796EC2"/>
    <w:rsid w:val="00797CF9"/>
    <w:rsid w:val="007A086D"/>
    <w:rsid w:val="007A0C86"/>
    <w:rsid w:val="007A3EEF"/>
    <w:rsid w:val="007A3FB0"/>
    <w:rsid w:val="007A67A2"/>
    <w:rsid w:val="007A7DBA"/>
    <w:rsid w:val="007B2533"/>
    <w:rsid w:val="007B2994"/>
    <w:rsid w:val="007C3728"/>
    <w:rsid w:val="007C394E"/>
    <w:rsid w:val="007C5797"/>
    <w:rsid w:val="007D060C"/>
    <w:rsid w:val="007D3E92"/>
    <w:rsid w:val="007D59B0"/>
    <w:rsid w:val="007E5E30"/>
    <w:rsid w:val="007F1D9C"/>
    <w:rsid w:val="007F513A"/>
    <w:rsid w:val="007F518E"/>
    <w:rsid w:val="007F69EC"/>
    <w:rsid w:val="007F7470"/>
    <w:rsid w:val="008012B7"/>
    <w:rsid w:val="00802669"/>
    <w:rsid w:val="00802E59"/>
    <w:rsid w:val="00804353"/>
    <w:rsid w:val="0081042E"/>
    <w:rsid w:val="0081222A"/>
    <w:rsid w:val="00815B97"/>
    <w:rsid w:val="00820FAA"/>
    <w:rsid w:val="008320EF"/>
    <w:rsid w:val="00835E0B"/>
    <w:rsid w:val="008401E5"/>
    <w:rsid w:val="008413E1"/>
    <w:rsid w:val="00842D44"/>
    <w:rsid w:val="00843540"/>
    <w:rsid w:val="00843FCE"/>
    <w:rsid w:val="0084643E"/>
    <w:rsid w:val="00847A26"/>
    <w:rsid w:val="0085368D"/>
    <w:rsid w:val="00855F39"/>
    <w:rsid w:val="00867A8C"/>
    <w:rsid w:val="00867BEB"/>
    <w:rsid w:val="00876073"/>
    <w:rsid w:val="00876565"/>
    <w:rsid w:val="00877AF1"/>
    <w:rsid w:val="00877E96"/>
    <w:rsid w:val="0088003C"/>
    <w:rsid w:val="00881651"/>
    <w:rsid w:val="0088339A"/>
    <w:rsid w:val="00883898"/>
    <w:rsid w:val="00883BBE"/>
    <w:rsid w:val="00894ED8"/>
    <w:rsid w:val="008A188B"/>
    <w:rsid w:val="008A22C5"/>
    <w:rsid w:val="008B1B37"/>
    <w:rsid w:val="008B589E"/>
    <w:rsid w:val="008C188C"/>
    <w:rsid w:val="008C4D81"/>
    <w:rsid w:val="008C5436"/>
    <w:rsid w:val="008D0109"/>
    <w:rsid w:val="008D180D"/>
    <w:rsid w:val="008D1FA7"/>
    <w:rsid w:val="008D4C10"/>
    <w:rsid w:val="008D5AC3"/>
    <w:rsid w:val="008D76C0"/>
    <w:rsid w:val="008D7C42"/>
    <w:rsid w:val="008E14C9"/>
    <w:rsid w:val="008F2B98"/>
    <w:rsid w:val="008F434A"/>
    <w:rsid w:val="008F4AE6"/>
    <w:rsid w:val="008F5B9B"/>
    <w:rsid w:val="00901FF7"/>
    <w:rsid w:val="00916802"/>
    <w:rsid w:val="009173D8"/>
    <w:rsid w:val="00920581"/>
    <w:rsid w:val="00923C84"/>
    <w:rsid w:val="00924FF2"/>
    <w:rsid w:val="009261FB"/>
    <w:rsid w:val="0092736C"/>
    <w:rsid w:val="0093393E"/>
    <w:rsid w:val="00942EF0"/>
    <w:rsid w:val="00944268"/>
    <w:rsid w:val="0095028A"/>
    <w:rsid w:val="00953616"/>
    <w:rsid w:val="00955493"/>
    <w:rsid w:val="0096122E"/>
    <w:rsid w:val="00961354"/>
    <w:rsid w:val="00961B6E"/>
    <w:rsid w:val="009702AD"/>
    <w:rsid w:val="00973FDE"/>
    <w:rsid w:val="009743CD"/>
    <w:rsid w:val="00974813"/>
    <w:rsid w:val="009779E0"/>
    <w:rsid w:val="00986C74"/>
    <w:rsid w:val="009877EF"/>
    <w:rsid w:val="0099351A"/>
    <w:rsid w:val="00993E69"/>
    <w:rsid w:val="009946CF"/>
    <w:rsid w:val="00997EB7"/>
    <w:rsid w:val="009A7E72"/>
    <w:rsid w:val="009B1AB3"/>
    <w:rsid w:val="009B2CDF"/>
    <w:rsid w:val="009B6D04"/>
    <w:rsid w:val="009B720C"/>
    <w:rsid w:val="009C42DB"/>
    <w:rsid w:val="009C4FA7"/>
    <w:rsid w:val="009C7A3F"/>
    <w:rsid w:val="009D0603"/>
    <w:rsid w:val="009D182E"/>
    <w:rsid w:val="009D33DF"/>
    <w:rsid w:val="009D4321"/>
    <w:rsid w:val="009D6199"/>
    <w:rsid w:val="009D771F"/>
    <w:rsid w:val="009D7CB0"/>
    <w:rsid w:val="009E0604"/>
    <w:rsid w:val="009E62B4"/>
    <w:rsid w:val="009E662D"/>
    <w:rsid w:val="009F0E70"/>
    <w:rsid w:val="009F2B42"/>
    <w:rsid w:val="009F3070"/>
    <w:rsid w:val="009F4307"/>
    <w:rsid w:val="009F5D37"/>
    <w:rsid w:val="009F680B"/>
    <w:rsid w:val="009F6D03"/>
    <w:rsid w:val="00A04CBF"/>
    <w:rsid w:val="00A04F56"/>
    <w:rsid w:val="00A101D9"/>
    <w:rsid w:val="00A10B1E"/>
    <w:rsid w:val="00A16E6F"/>
    <w:rsid w:val="00A21B9E"/>
    <w:rsid w:val="00A24967"/>
    <w:rsid w:val="00A2568F"/>
    <w:rsid w:val="00A31D83"/>
    <w:rsid w:val="00A35D8F"/>
    <w:rsid w:val="00A43E4F"/>
    <w:rsid w:val="00A45186"/>
    <w:rsid w:val="00A4534B"/>
    <w:rsid w:val="00A4775E"/>
    <w:rsid w:val="00A57B22"/>
    <w:rsid w:val="00A6188F"/>
    <w:rsid w:val="00A61CED"/>
    <w:rsid w:val="00A74192"/>
    <w:rsid w:val="00A760B5"/>
    <w:rsid w:val="00A824A2"/>
    <w:rsid w:val="00A86BFF"/>
    <w:rsid w:val="00A87A6B"/>
    <w:rsid w:val="00A91C99"/>
    <w:rsid w:val="00A958B6"/>
    <w:rsid w:val="00A95A6B"/>
    <w:rsid w:val="00A960E6"/>
    <w:rsid w:val="00A971B2"/>
    <w:rsid w:val="00A97E86"/>
    <w:rsid w:val="00AA5907"/>
    <w:rsid w:val="00AB1010"/>
    <w:rsid w:val="00AB118C"/>
    <w:rsid w:val="00AB269C"/>
    <w:rsid w:val="00AB4ED7"/>
    <w:rsid w:val="00AD17BB"/>
    <w:rsid w:val="00AD1CEF"/>
    <w:rsid w:val="00AD515A"/>
    <w:rsid w:val="00AD598D"/>
    <w:rsid w:val="00AD730F"/>
    <w:rsid w:val="00AD73F7"/>
    <w:rsid w:val="00AE00A7"/>
    <w:rsid w:val="00AE1269"/>
    <w:rsid w:val="00AE52A9"/>
    <w:rsid w:val="00AF2A79"/>
    <w:rsid w:val="00AF500B"/>
    <w:rsid w:val="00AF64A1"/>
    <w:rsid w:val="00AF7D65"/>
    <w:rsid w:val="00B035D0"/>
    <w:rsid w:val="00B03727"/>
    <w:rsid w:val="00B065B8"/>
    <w:rsid w:val="00B11B16"/>
    <w:rsid w:val="00B11C54"/>
    <w:rsid w:val="00B132F8"/>
    <w:rsid w:val="00B235F3"/>
    <w:rsid w:val="00B2782B"/>
    <w:rsid w:val="00B31B89"/>
    <w:rsid w:val="00B33943"/>
    <w:rsid w:val="00B37E96"/>
    <w:rsid w:val="00B42019"/>
    <w:rsid w:val="00B434DA"/>
    <w:rsid w:val="00B45AAB"/>
    <w:rsid w:val="00B46243"/>
    <w:rsid w:val="00B4693B"/>
    <w:rsid w:val="00B563BB"/>
    <w:rsid w:val="00B61B6C"/>
    <w:rsid w:val="00B62EDB"/>
    <w:rsid w:val="00B6720B"/>
    <w:rsid w:val="00B72231"/>
    <w:rsid w:val="00B77116"/>
    <w:rsid w:val="00B875A8"/>
    <w:rsid w:val="00B910D6"/>
    <w:rsid w:val="00B921CD"/>
    <w:rsid w:val="00B969BD"/>
    <w:rsid w:val="00B97973"/>
    <w:rsid w:val="00BA58BF"/>
    <w:rsid w:val="00BA5B26"/>
    <w:rsid w:val="00BA72B3"/>
    <w:rsid w:val="00BA7536"/>
    <w:rsid w:val="00BB47FD"/>
    <w:rsid w:val="00BC0AD5"/>
    <w:rsid w:val="00BC3CD4"/>
    <w:rsid w:val="00BC54A7"/>
    <w:rsid w:val="00BD2B36"/>
    <w:rsid w:val="00BD38BA"/>
    <w:rsid w:val="00BD3C07"/>
    <w:rsid w:val="00BE3D94"/>
    <w:rsid w:val="00BE5A64"/>
    <w:rsid w:val="00BF0241"/>
    <w:rsid w:val="00BF2FBC"/>
    <w:rsid w:val="00C05967"/>
    <w:rsid w:val="00C05E47"/>
    <w:rsid w:val="00C06F57"/>
    <w:rsid w:val="00C11C96"/>
    <w:rsid w:val="00C12176"/>
    <w:rsid w:val="00C132D6"/>
    <w:rsid w:val="00C13752"/>
    <w:rsid w:val="00C13E2E"/>
    <w:rsid w:val="00C17CE0"/>
    <w:rsid w:val="00C20613"/>
    <w:rsid w:val="00C246F3"/>
    <w:rsid w:val="00C2745F"/>
    <w:rsid w:val="00C2790E"/>
    <w:rsid w:val="00C27AB9"/>
    <w:rsid w:val="00C31666"/>
    <w:rsid w:val="00C31D6F"/>
    <w:rsid w:val="00C328D1"/>
    <w:rsid w:val="00C40BF8"/>
    <w:rsid w:val="00C42133"/>
    <w:rsid w:val="00C4335D"/>
    <w:rsid w:val="00C5186D"/>
    <w:rsid w:val="00C53C71"/>
    <w:rsid w:val="00C64143"/>
    <w:rsid w:val="00C70ACA"/>
    <w:rsid w:val="00C74ED5"/>
    <w:rsid w:val="00C757A9"/>
    <w:rsid w:val="00C85A7B"/>
    <w:rsid w:val="00C85AA9"/>
    <w:rsid w:val="00C8704A"/>
    <w:rsid w:val="00C91742"/>
    <w:rsid w:val="00C91825"/>
    <w:rsid w:val="00C96FEB"/>
    <w:rsid w:val="00C97D4D"/>
    <w:rsid w:val="00CA4D7D"/>
    <w:rsid w:val="00CB1AA5"/>
    <w:rsid w:val="00CB2067"/>
    <w:rsid w:val="00CB434A"/>
    <w:rsid w:val="00CB6E27"/>
    <w:rsid w:val="00CC1C21"/>
    <w:rsid w:val="00CC1C2E"/>
    <w:rsid w:val="00CC79A1"/>
    <w:rsid w:val="00CD1AE5"/>
    <w:rsid w:val="00CD3E58"/>
    <w:rsid w:val="00CD62EA"/>
    <w:rsid w:val="00CD763C"/>
    <w:rsid w:val="00CE136F"/>
    <w:rsid w:val="00CE6182"/>
    <w:rsid w:val="00CE74AD"/>
    <w:rsid w:val="00CF07A7"/>
    <w:rsid w:val="00CF700B"/>
    <w:rsid w:val="00D05592"/>
    <w:rsid w:val="00D11D0F"/>
    <w:rsid w:val="00D1507E"/>
    <w:rsid w:val="00D204A3"/>
    <w:rsid w:val="00D20928"/>
    <w:rsid w:val="00D23964"/>
    <w:rsid w:val="00D24596"/>
    <w:rsid w:val="00D25B95"/>
    <w:rsid w:val="00D25F71"/>
    <w:rsid w:val="00D26832"/>
    <w:rsid w:val="00D26F57"/>
    <w:rsid w:val="00D3258A"/>
    <w:rsid w:val="00D32EA6"/>
    <w:rsid w:val="00D32EE9"/>
    <w:rsid w:val="00D35B64"/>
    <w:rsid w:val="00D41136"/>
    <w:rsid w:val="00D41290"/>
    <w:rsid w:val="00D51D00"/>
    <w:rsid w:val="00D524E2"/>
    <w:rsid w:val="00D550D7"/>
    <w:rsid w:val="00D626F0"/>
    <w:rsid w:val="00D679ED"/>
    <w:rsid w:val="00D700B3"/>
    <w:rsid w:val="00D7352D"/>
    <w:rsid w:val="00D7389C"/>
    <w:rsid w:val="00D74424"/>
    <w:rsid w:val="00D75074"/>
    <w:rsid w:val="00D76319"/>
    <w:rsid w:val="00D765D7"/>
    <w:rsid w:val="00D83A7E"/>
    <w:rsid w:val="00D873A4"/>
    <w:rsid w:val="00D87BC1"/>
    <w:rsid w:val="00D87CC2"/>
    <w:rsid w:val="00D91C7C"/>
    <w:rsid w:val="00D969D2"/>
    <w:rsid w:val="00DA40B7"/>
    <w:rsid w:val="00DA4475"/>
    <w:rsid w:val="00DA744F"/>
    <w:rsid w:val="00DB3077"/>
    <w:rsid w:val="00DB7CD3"/>
    <w:rsid w:val="00DB7F21"/>
    <w:rsid w:val="00DC0149"/>
    <w:rsid w:val="00DC32C3"/>
    <w:rsid w:val="00DD00B1"/>
    <w:rsid w:val="00DD02C4"/>
    <w:rsid w:val="00DD077C"/>
    <w:rsid w:val="00DD0F14"/>
    <w:rsid w:val="00DD4019"/>
    <w:rsid w:val="00DD4844"/>
    <w:rsid w:val="00DD7E2D"/>
    <w:rsid w:val="00DE0359"/>
    <w:rsid w:val="00DE0C7F"/>
    <w:rsid w:val="00DE2090"/>
    <w:rsid w:val="00DE5DA3"/>
    <w:rsid w:val="00DE73E9"/>
    <w:rsid w:val="00DE7BBB"/>
    <w:rsid w:val="00DF2054"/>
    <w:rsid w:val="00DF7A12"/>
    <w:rsid w:val="00E119B7"/>
    <w:rsid w:val="00E130DD"/>
    <w:rsid w:val="00E14F89"/>
    <w:rsid w:val="00E16C16"/>
    <w:rsid w:val="00E16E9D"/>
    <w:rsid w:val="00E2269B"/>
    <w:rsid w:val="00E24C67"/>
    <w:rsid w:val="00E24EDC"/>
    <w:rsid w:val="00E31082"/>
    <w:rsid w:val="00E31E66"/>
    <w:rsid w:val="00E32E3A"/>
    <w:rsid w:val="00E3330B"/>
    <w:rsid w:val="00E370FF"/>
    <w:rsid w:val="00E4262D"/>
    <w:rsid w:val="00E4472B"/>
    <w:rsid w:val="00E45277"/>
    <w:rsid w:val="00E47A53"/>
    <w:rsid w:val="00E50E74"/>
    <w:rsid w:val="00E52CA2"/>
    <w:rsid w:val="00E53555"/>
    <w:rsid w:val="00E53736"/>
    <w:rsid w:val="00E53E3D"/>
    <w:rsid w:val="00E54E8E"/>
    <w:rsid w:val="00E56063"/>
    <w:rsid w:val="00E63907"/>
    <w:rsid w:val="00E65A15"/>
    <w:rsid w:val="00E70CF1"/>
    <w:rsid w:val="00E73B2E"/>
    <w:rsid w:val="00E7721C"/>
    <w:rsid w:val="00E80AA8"/>
    <w:rsid w:val="00E82E4E"/>
    <w:rsid w:val="00E85CAC"/>
    <w:rsid w:val="00E86ED1"/>
    <w:rsid w:val="00E91D1F"/>
    <w:rsid w:val="00E92AD3"/>
    <w:rsid w:val="00E92C63"/>
    <w:rsid w:val="00E95706"/>
    <w:rsid w:val="00E96128"/>
    <w:rsid w:val="00E970E5"/>
    <w:rsid w:val="00EA021D"/>
    <w:rsid w:val="00EA13CA"/>
    <w:rsid w:val="00EA24A8"/>
    <w:rsid w:val="00EA40E1"/>
    <w:rsid w:val="00EB0375"/>
    <w:rsid w:val="00EB061B"/>
    <w:rsid w:val="00EB1A3A"/>
    <w:rsid w:val="00EB3ABC"/>
    <w:rsid w:val="00EC16AB"/>
    <w:rsid w:val="00EC3E85"/>
    <w:rsid w:val="00EC7C16"/>
    <w:rsid w:val="00EE30A5"/>
    <w:rsid w:val="00EE4E88"/>
    <w:rsid w:val="00EF1C9C"/>
    <w:rsid w:val="00EF2E1D"/>
    <w:rsid w:val="00EF6059"/>
    <w:rsid w:val="00EF6860"/>
    <w:rsid w:val="00EF74F3"/>
    <w:rsid w:val="00F006DB"/>
    <w:rsid w:val="00F030D8"/>
    <w:rsid w:val="00F07E05"/>
    <w:rsid w:val="00F13FCF"/>
    <w:rsid w:val="00F1792E"/>
    <w:rsid w:val="00F2008C"/>
    <w:rsid w:val="00F21723"/>
    <w:rsid w:val="00F21EDD"/>
    <w:rsid w:val="00F22A2D"/>
    <w:rsid w:val="00F234D2"/>
    <w:rsid w:val="00F26367"/>
    <w:rsid w:val="00F279F7"/>
    <w:rsid w:val="00F27C11"/>
    <w:rsid w:val="00F27E41"/>
    <w:rsid w:val="00F30673"/>
    <w:rsid w:val="00F3221D"/>
    <w:rsid w:val="00F34650"/>
    <w:rsid w:val="00F41322"/>
    <w:rsid w:val="00F42338"/>
    <w:rsid w:val="00F452DF"/>
    <w:rsid w:val="00F46969"/>
    <w:rsid w:val="00F474F1"/>
    <w:rsid w:val="00F47D39"/>
    <w:rsid w:val="00F50177"/>
    <w:rsid w:val="00F5447D"/>
    <w:rsid w:val="00F55998"/>
    <w:rsid w:val="00F577C6"/>
    <w:rsid w:val="00F60872"/>
    <w:rsid w:val="00F61ACC"/>
    <w:rsid w:val="00F646C8"/>
    <w:rsid w:val="00F65320"/>
    <w:rsid w:val="00F65428"/>
    <w:rsid w:val="00F674A5"/>
    <w:rsid w:val="00F74054"/>
    <w:rsid w:val="00F759EA"/>
    <w:rsid w:val="00F75E37"/>
    <w:rsid w:val="00F814B6"/>
    <w:rsid w:val="00F81734"/>
    <w:rsid w:val="00F8596B"/>
    <w:rsid w:val="00F876AE"/>
    <w:rsid w:val="00F912B3"/>
    <w:rsid w:val="00F91470"/>
    <w:rsid w:val="00F94AEE"/>
    <w:rsid w:val="00FA400D"/>
    <w:rsid w:val="00FA49E4"/>
    <w:rsid w:val="00FA4AE2"/>
    <w:rsid w:val="00FA7A77"/>
    <w:rsid w:val="00FB12DE"/>
    <w:rsid w:val="00FB21F8"/>
    <w:rsid w:val="00FB778E"/>
    <w:rsid w:val="00FC16FC"/>
    <w:rsid w:val="00FC2996"/>
    <w:rsid w:val="00FC3D97"/>
    <w:rsid w:val="00FC4D74"/>
    <w:rsid w:val="00FC59D2"/>
    <w:rsid w:val="00FD1DF2"/>
    <w:rsid w:val="00FD3E68"/>
    <w:rsid w:val="00FD4444"/>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表段落11"/>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paragraph" w:styleId="NormalWeb">
    <w:name w:val="Normal (Web)"/>
    <w:basedOn w:val="Normal"/>
    <w:uiPriority w:val="99"/>
    <w:semiHidden/>
    <w:unhideWhenUsed/>
    <w:rsid w:val="002F340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08020902">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862507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632515402">
      <w:bodyDiv w:val="1"/>
      <w:marLeft w:val="0"/>
      <w:marRight w:val="0"/>
      <w:marTop w:val="0"/>
      <w:marBottom w:val="0"/>
      <w:divBdr>
        <w:top w:val="none" w:sz="0" w:space="0" w:color="auto"/>
        <w:left w:val="none" w:sz="0" w:space="0" w:color="auto"/>
        <w:bottom w:val="none" w:sz="0" w:space="0" w:color="auto"/>
        <w:right w:val="none" w:sz="0" w:space="0" w:color="auto"/>
      </w:divBdr>
    </w:div>
    <w:div w:id="170879581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5E0F-0711-4261-A662-8268930B1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4</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133</cp:revision>
  <cp:lastPrinted>2002-04-23T09:10:00Z</cp:lastPrinted>
  <dcterms:created xsi:type="dcterms:W3CDTF">2020-01-30T15:36:00Z</dcterms:created>
  <dcterms:modified xsi:type="dcterms:W3CDTF">2020-04-08T12:50:00Z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